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DE0" w:rsidRPr="00A03DE0" w:rsidRDefault="00A03DE0" w:rsidP="00A03DE0">
      <w:pPr>
        <w:tabs>
          <w:tab w:val="left" w:pos="993"/>
          <w:tab w:val="left" w:pos="1134"/>
        </w:tabs>
        <w:spacing w:line="276" w:lineRule="auto"/>
        <w:ind w:firstLine="567"/>
        <w:jc w:val="right"/>
        <w:rPr>
          <w:rFonts w:ascii="Arial" w:hAnsi="Arial" w:cs="Arial"/>
          <w:color w:val="000000"/>
          <w:sz w:val="20"/>
          <w:szCs w:val="20"/>
          <w:lang w:val="en-US"/>
        </w:rPr>
      </w:pPr>
      <w:r w:rsidRPr="00A03DE0">
        <w:rPr>
          <w:rFonts w:ascii="Arial" w:hAnsi="Arial" w:cs="Arial"/>
          <w:color w:val="000000"/>
          <w:sz w:val="20"/>
          <w:szCs w:val="20"/>
          <w:lang w:val="en"/>
        </w:rPr>
        <w:t xml:space="preserve">Annex No. </w:t>
      </w:r>
      <w:r w:rsidRPr="00A03DE0">
        <w:rPr>
          <w:rFonts w:ascii="Arial" w:hAnsi="Arial" w:cs="Arial"/>
          <w:color w:val="000000"/>
          <w:sz w:val="20"/>
          <w:szCs w:val="20"/>
          <w:lang w:val="en-US"/>
        </w:rPr>
        <w:t>8</w:t>
      </w:r>
      <w:r w:rsidRPr="00A03DE0">
        <w:rPr>
          <w:rFonts w:ascii="Arial" w:hAnsi="Arial" w:cs="Arial"/>
          <w:color w:val="000000"/>
          <w:sz w:val="20"/>
          <w:szCs w:val="20"/>
          <w:lang w:val="en"/>
        </w:rPr>
        <w:t xml:space="preserve"> to Membership Rules</w:t>
      </w:r>
    </w:p>
    <w:p w:rsidR="00A03DE0" w:rsidRPr="00A03DE0" w:rsidRDefault="00A03DE0" w:rsidP="00A03DE0">
      <w:pPr>
        <w:tabs>
          <w:tab w:val="left" w:pos="993"/>
          <w:tab w:val="left" w:pos="1134"/>
        </w:tabs>
        <w:autoSpaceDE w:val="0"/>
        <w:autoSpaceDN w:val="0"/>
        <w:adjustRightInd w:val="0"/>
        <w:spacing w:line="276" w:lineRule="auto"/>
        <w:ind w:firstLine="567"/>
        <w:jc w:val="right"/>
        <w:rPr>
          <w:rFonts w:ascii="Arial" w:hAnsi="Arial" w:cs="Arial"/>
          <w:color w:val="000000"/>
          <w:sz w:val="20"/>
          <w:szCs w:val="20"/>
          <w:lang w:val="en-US"/>
        </w:rPr>
      </w:pPr>
      <w:r w:rsidRPr="00A03DE0">
        <w:rPr>
          <w:rFonts w:ascii="Arial" w:hAnsi="Arial" w:cs="Arial"/>
          <w:color w:val="000000"/>
          <w:sz w:val="20"/>
          <w:szCs w:val="20"/>
          <w:lang w:val="en"/>
        </w:rPr>
        <w:t>of Private company “International Trading System Limited”</w:t>
      </w:r>
    </w:p>
    <w:p w:rsidR="00A03DE0" w:rsidRPr="00A03DE0" w:rsidRDefault="00A03DE0" w:rsidP="00A03DE0">
      <w:pPr>
        <w:spacing w:after="160" w:line="259" w:lineRule="auto"/>
        <w:jc w:val="center"/>
        <w:outlineLvl w:val="0"/>
        <w:rPr>
          <w:rFonts w:eastAsia="Calibri"/>
          <w:b/>
          <w:bCs/>
          <w:sz w:val="20"/>
          <w:szCs w:val="20"/>
          <w:lang w:val="en-US" w:eastAsia="en-US"/>
        </w:rPr>
      </w:pPr>
    </w:p>
    <w:p w:rsidR="00A03DE0" w:rsidRPr="00A03DE0" w:rsidRDefault="00A03DE0" w:rsidP="00A03DE0">
      <w:pPr>
        <w:spacing w:after="160" w:line="259" w:lineRule="auto"/>
        <w:jc w:val="center"/>
        <w:outlineLvl w:val="0"/>
        <w:rPr>
          <w:rFonts w:eastAsia="Calibri"/>
          <w:b/>
          <w:bCs/>
          <w:sz w:val="20"/>
          <w:szCs w:val="20"/>
          <w:lang w:val="en-US" w:eastAsia="en-US"/>
        </w:rPr>
      </w:pPr>
      <w:r w:rsidRPr="00A03DE0">
        <w:rPr>
          <w:rFonts w:eastAsia="Calibri"/>
          <w:b/>
          <w:bCs/>
          <w:sz w:val="20"/>
          <w:szCs w:val="20"/>
          <w:lang w:val="en-US" w:eastAsia="en-US"/>
        </w:rPr>
        <w:t xml:space="preserve">"KNOW YOUR CUSTOMER" QUESTIONNAIRE </w:t>
      </w:r>
    </w:p>
    <w:p w:rsidR="00A03DE0" w:rsidRPr="00A03DE0" w:rsidRDefault="00A03DE0" w:rsidP="00A03DE0">
      <w:pPr>
        <w:autoSpaceDE w:val="0"/>
        <w:autoSpaceDN w:val="0"/>
        <w:adjustRightInd w:val="0"/>
        <w:jc w:val="right"/>
        <w:outlineLvl w:val="0"/>
        <w:rPr>
          <w:rFonts w:eastAsia="Calibri"/>
          <w:b/>
          <w:bCs/>
          <w:sz w:val="20"/>
          <w:szCs w:val="20"/>
          <w:lang w:val="en-US" w:eastAsia="en-US"/>
        </w:rPr>
      </w:pPr>
      <w:r w:rsidRPr="00A03DE0">
        <w:rPr>
          <w:rFonts w:eastAsia="Calibri"/>
          <w:b/>
          <w:bCs/>
          <w:sz w:val="20"/>
          <w:szCs w:val="20"/>
          <w:lang w:val="en-US" w:eastAsia="en-US"/>
        </w:rPr>
        <w:t>(for Legal Entities)</w:t>
      </w:r>
    </w:p>
    <w:p w:rsidR="00A03DE0" w:rsidRPr="00A03DE0" w:rsidRDefault="00A03DE0" w:rsidP="00A03DE0">
      <w:pPr>
        <w:tabs>
          <w:tab w:val="left" w:pos="5103"/>
        </w:tabs>
        <w:spacing w:after="160" w:line="259" w:lineRule="auto"/>
        <w:ind w:firstLine="6379"/>
        <w:jc w:val="right"/>
        <w:outlineLvl w:val="0"/>
        <w:rPr>
          <w:bCs/>
          <w:i/>
          <w:sz w:val="20"/>
          <w:szCs w:val="20"/>
          <w:lang w:val="en-US" w:eastAsia="en-US"/>
        </w:rPr>
      </w:pPr>
      <w:r w:rsidRPr="00A03DE0">
        <w:rPr>
          <w:bCs/>
          <w:i/>
          <w:sz w:val="20"/>
          <w:szCs w:val="20"/>
          <w:lang w:val="en-US" w:eastAsia="en-US"/>
        </w:rPr>
        <w:t>It is obligatory to fill in all fields</w:t>
      </w:r>
    </w:p>
    <w:p w:rsidR="00A03DE0" w:rsidRPr="00A03DE0" w:rsidRDefault="00A03DE0" w:rsidP="00A03DE0">
      <w:pPr>
        <w:jc w:val="center"/>
        <w:rPr>
          <w:rFonts w:ascii="Arial" w:hAnsi="Arial" w:cs="Arial"/>
          <w:sz w:val="6"/>
          <w:szCs w:val="20"/>
          <w:lang w:val="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8"/>
      </w:tblGrid>
      <w:tr w:rsidR="00A03DE0" w:rsidRPr="00A03DE0" w:rsidTr="007D2B30">
        <w:trPr>
          <w:jc w:val="center"/>
        </w:trPr>
        <w:tc>
          <w:tcPr>
            <w:tcW w:w="9918" w:type="dxa"/>
          </w:tcPr>
          <w:p w:rsidR="00A03DE0" w:rsidRPr="00A03DE0" w:rsidRDefault="00A03DE0" w:rsidP="00A03DE0">
            <w:pPr>
              <w:spacing w:after="160" w:line="259" w:lineRule="auto"/>
              <w:ind w:firstLine="357"/>
              <w:jc w:val="both"/>
              <w:rPr>
                <w:rFonts w:eastAsia="Calibri"/>
                <w:sz w:val="20"/>
                <w:szCs w:val="20"/>
                <w:lang w:val="en-US" w:eastAsia="en-US"/>
              </w:rPr>
            </w:pPr>
            <w:r w:rsidRPr="00A03DE0">
              <w:rPr>
                <w:rFonts w:eastAsia="Calibri"/>
                <w:sz w:val="20"/>
                <w:szCs w:val="20"/>
                <w:lang w:val="en-US" w:eastAsia="en-US"/>
              </w:rPr>
              <w:t>The questionnaire is to be filled out in accordance with the requirements of legal acts of the International Financial Center Astana (“AIFC”) AIFC Anti-Money Laundering, Counter-Terrorist Financing and Sanctions. Rules, of the Law of the Republic of Kazakhstan «On counteracting legalization (laundering) of proceeds obtained through criminal means and financing of terrorism».</w:t>
            </w:r>
          </w:p>
          <w:p w:rsidR="00A03DE0" w:rsidRPr="00A03DE0" w:rsidRDefault="00A03DE0" w:rsidP="00A03DE0">
            <w:pPr>
              <w:spacing w:after="160" w:line="259" w:lineRule="auto"/>
              <w:ind w:firstLine="357"/>
              <w:jc w:val="both"/>
              <w:rPr>
                <w:rFonts w:eastAsia="Calibri"/>
                <w:sz w:val="20"/>
                <w:szCs w:val="20"/>
                <w:lang w:val="en-US" w:eastAsia="en-US"/>
              </w:rPr>
            </w:pPr>
            <w:r w:rsidRPr="00A03DE0">
              <w:rPr>
                <w:rFonts w:eastAsia="Calibri"/>
                <w:sz w:val="20"/>
                <w:szCs w:val="20"/>
                <w:lang w:val="en" w:eastAsia="en-US"/>
              </w:rPr>
              <w:t>Private company “International Trading System Limited”</w:t>
            </w:r>
            <w:r w:rsidRPr="00A03DE0">
              <w:rPr>
                <w:rFonts w:eastAsia="Calibri"/>
                <w:sz w:val="20"/>
                <w:szCs w:val="20"/>
                <w:lang w:val="en-US" w:eastAsia="en-US"/>
              </w:rPr>
              <w:t xml:space="preserve"> (hereinafter – “ITS”) guarantees the confidentiality of the information received from you. </w:t>
            </w:r>
          </w:p>
          <w:p w:rsidR="00A03DE0" w:rsidRPr="00A03DE0" w:rsidRDefault="00A03DE0" w:rsidP="00A03DE0">
            <w:pPr>
              <w:spacing w:after="160" w:line="259" w:lineRule="auto"/>
              <w:ind w:firstLine="357"/>
              <w:jc w:val="both"/>
              <w:rPr>
                <w:rFonts w:eastAsia="Calibri"/>
                <w:b/>
                <w:bCs/>
                <w:i/>
                <w:sz w:val="20"/>
                <w:szCs w:val="20"/>
                <w:lang w:val="en-US" w:eastAsia="en-US"/>
              </w:rPr>
            </w:pPr>
            <w:r w:rsidRPr="00A03DE0">
              <w:rPr>
                <w:rFonts w:eastAsia="Calibri"/>
                <w:sz w:val="20"/>
                <w:szCs w:val="20"/>
                <w:lang w:val="en-US" w:eastAsia="en-US"/>
              </w:rPr>
              <w:t>Complete the questionnaire in block letters in black or blue ink, and where appropriate, mark with an "X".</w:t>
            </w:r>
          </w:p>
        </w:tc>
      </w:tr>
    </w:tbl>
    <w:p w:rsidR="00A03DE0" w:rsidRPr="00A03DE0" w:rsidRDefault="00A03DE0" w:rsidP="00A03DE0">
      <w:pPr>
        <w:autoSpaceDE w:val="0"/>
        <w:autoSpaceDN w:val="0"/>
        <w:adjustRightInd w:val="0"/>
        <w:jc w:val="both"/>
        <w:outlineLvl w:val="0"/>
        <w:rPr>
          <w:bCs/>
          <w:sz w:val="20"/>
          <w:szCs w:val="20"/>
          <w:lang w:val="en-US" w:eastAsia="en-US"/>
        </w:rPr>
      </w:pPr>
    </w:p>
    <w:p w:rsidR="00A03DE0" w:rsidRPr="00A03DE0" w:rsidRDefault="00A03DE0" w:rsidP="00A03DE0">
      <w:pPr>
        <w:tabs>
          <w:tab w:val="left" w:pos="5103"/>
        </w:tabs>
        <w:spacing w:after="160" w:line="259" w:lineRule="auto"/>
        <w:jc w:val="both"/>
        <w:outlineLvl w:val="0"/>
        <w:rPr>
          <w:rFonts w:eastAsia="Calibri"/>
          <w:bCs/>
          <w:i/>
          <w:sz w:val="20"/>
          <w:szCs w:val="20"/>
          <w:lang w:val="en-US" w:eastAsia="en-US"/>
        </w:rPr>
      </w:pPr>
      <w:sdt>
        <w:sdtPr>
          <w:rPr>
            <w:rFonts w:eastAsia="MS Gothic"/>
            <w:sz w:val="20"/>
            <w:szCs w:val="20"/>
            <w:lang w:val="en-US" w:eastAsia="en-US"/>
          </w:rPr>
          <w:id w:val="1611394962"/>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val="en-US" w:eastAsia="en-US"/>
            </w:rPr>
            <w:t>☐</w:t>
          </w:r>
        </w:sdtContent>
      </w:sdt>
      <w:r w:rsidRPr="00A03DE0">
        <w:rPr>
          <w:rFonts w:eastAsia="Calibri"/>
          <w:sz w:val="20"/>
          <w:szCs w:val="20"/>
          <w:lang w:val="en-US" w:eastAsia="en-US"/>
        </w:rPr>
        <w:t xml:space="preserve"> </w:t>
      </w:r>
      <w:r w:rsidRPr="00A03DE0">
        <w:rPr>
          <w:rFonts w:eastAsia="Calibri"/>
          <w:bCs/>
          <w:i/>
          <w:sz w:val="20"/>
          <w:szCs w:val="20"/>
          <w:lang w:val="en-US" w:eastAsia="en-US"/>
        </w:rPr>
        <w:t>To be filled in for the first time (for new Customers)</w:t>
      </w:r>
      <w:r w:rsidRPr="00A03DE0">
        <w:rPr>
          <w:rFonts w:eastAsia="Calibri"/>
          <w:bCs/>
          <w:sz w:val="20"/>
          <w:szCs w:val="20"/>
          <w:lang w:val="en-US" w:eastAsia="en-US"/>
        </w:rPr>
        <w:tab/>
      </w:r>
      <w:sdt>
        <w:sdtPr>
          <w:rPr>
            <w:rFonts w:eastAsia="MS Gothic"/>
            <w:sz w:val="20"/>
            <w:szCs w:val="20"/>
            <w:lang w:val="en-US" w:eastAsia="en-US"/>
          </w:rPr>
          <w:id w:val="-1440756577"/>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val="en-US" w:eastAsia="en-US"/>
            </w:rPr>
            <w:t>☐</w:t>
          </w:r>
        </w:sdtContent>
      </w:sdt>
      <w:r w:rsidRPr="00A03DE0">
        <w:rPr>
          <w:rFonts w:eastAsia="Calibri"/>
          <w:sz w:val="20"/>
          <w:szCs w:val="20"/>
          <w:lang w:val="en-US" w:eastAsia="en-US"/>
        </w:rPr>
        <w:t xml:space="preserve"> </w:t>
      </w:r>
      <w:r w:rsidRPr="00A03DE0">
        <w:rPr>
          <w:rFonts w:eastAsia="Calibri"/>
          <w:bCs/>
          <w:i/>
          <w:sz w:val="20"/>
          <w:szCs w:val="20"/>
          <w:lang w:val="en-US" w:eastAsia="en-US"/>
        </w:rPr>
        <w:t>Updating/changing profile records</w:t>
      </w:r>
    </w:p>
    <w:p w:rsidR="00A03DE0" w:rsidRPr="00A03DE0" w:rsidRDefault="00A03DE0" w:rsidP="00A03DE0">
      <w:pPr>
        <w:jc w:val="both"/>
        <w:rPr>
          <w:rFonts w:eastAsia="Calibri"/>
          <w:b/>
          <w:bCs/>
          <w:sz w:val="20"/>
          <w:szCs w:val="20"/>
          <w:lang w:val="en-US" w:eastAsia="en-US"/>
        </w:rPr>
      </w:pPr>
      <w:r w:rsidRPr="00A03DE0">
        <w:rPr>
          <w:rFonts w:eastAsia="Calibri"/>
          <w:bCs/>
          <w:sz w:val="20"/>
          <w:szCs w:val="20"/>
          <w:lang w:val="en-US" w:eastAsia="en-US"/>
        </w:rPr>
        <w:t>ITS Ltd. guarantees the confidentiality of the information contained in this Questionnaire.</w:t>
      </w:r>
    </w:p>
    <w:p w:rsidR="00A03DE0" w:rsidRPr="00A03DE0" w:rsidRDefault="00A03DE0" w:rsidP="00A03DE0">
      <w:pPr>
        <w:jc w:val="both"/>
        <w:rPr>
          <w:rFonts w:eastAsia="Calibri"/>
          <w:b/>
          <w:bCs/>
          <w:sz w:val="20"/>
          <w:szCs w:val="20"/>
          <w:lang w:val="en-US" w:eastAsia="en-US"/>
        </w:rPr>
      </w:pPr>
    </w:p>
    <w:p w:rsidR="00A03DE0" w:rsidRPr="00A03DE0" w:rsidRDefault="00A03DE0" w:rsidP="00A03DE0">
      <w:pPr>
        <w:spacing w:after="160" w:line="259" w:lineRule="auto"/>
        <w:jc w:val="both"/>
        <w:rPr>
          <w:rFonts w:eastAsia="Calibri"/>
          <w:b/>
          <w:bCs/>
          <w:sz w:val="20"/>
          <w:szCs w:val="20"/>
          <w:lang w:val="en-US" w:eastAsia="en-US"/>
        </w:rPr>
      </w:pPr>
      <w:r w:rsidRPr="00A03DE0">
        <w:rPr>
          <w:rFonts w:eastAsia="Calibri"/>
          <w:b/>
          <w:bCs/>
          <w:sz w:val="20"/>
          <w:szCs w:val="20"/>
          <w:lang w:val="en-US" w:eastAsia="en-US"/>
        </w:rPr>
        <w:t>1. Information on the sources of financing of transactions, counterparties, business partners</w:t>
      </w:r>
    </w:p>
    <w:tbl>
      <w:tblPr>
        <w:tblStyle w:val="71"/>
        <w:tblW w:w="9634" w:type="dxa"/>
        <w:jc w:val="center"/>
        <w:tblLayout w:type="fixed"/>
        <w:tblCellMar>
          <w:left w:w="57" w:type="dxa"/>
          <w:right w:w="57" w:type="dxa"/>
        </w:tblCellMar>
        <w:tblLook w:val="04A0" w:firstRow="1" w:lastRow="0" w:firstColumn="1" w:lastColumn="0" w:noHBand="0" w:noVBand="1"/>
      </w:tblPr>
      <w:tblGrid>
        <w:gridCol w:w="2835"/>
        <w:gridCol w:w="6799"/>
      </w:tblGrid>
      <w:tr w:rsidR="00A03DE0" w:rsidRPr="00A03DE0" w:rsidTr="00A03DE0">
        <w:trPr>
          <w:jc w:val="center"/>
        </w:trPr>
        <w:tc>
          <w:tcPr>
            <w:tcW w:w="2835" w:type="dxa"/>
          </w:tcPr>
          <w:p w:rsidR="00A03DE0" w:rsidRPr="00A03DE0" w:rsidRDefault="00A03DE0" w:rsidP="00A03DE0">
            <w:pPr>
              <w:numPr>
                <w:ilvl w:val="1"/>
                <w:numId w:val="2"/>
              </w:numPr>
              <w:spacing w:after="200" w:line="276" w:lineRule="auto"/>
              <w:contextualSpacing/>
              <w:rPr>
                <w:rFonts w:eastAsia="Calibri"/>
                <w:b/>
                <w:sz w:val="20"/>
                <w:szCs w:val="20"/>
                <w:lang w:val="en-US" w:eastAsia="en-US"/>
              </w:rPr>
            </w:pPr>
            <w:r w:rsidRPr="00A03DE0">
              <w:rPr>
                <w:rFonts w:eastAsia="Calibri"/>
                <w:b/>
                <w:sz w:val="20"/>
                <w:szCs w:val="20"/>
                <w:lang w:val="en-US" w:eastAsia="en-US"/>
              </w:rPr>
              <w:t>Source of financing of transactions/operations planned to be carried out in ITS</w:t>
            </w:r>
          </w:p>
        </w:tc>
        <w:tc>
          <w:tcPr>
            <w:tcW w:w="6799" w:type="dxa"/>
          </w:tcPr>
          <w:p w:rsidR="00A03DE0" w:rsidRPr="00A03DE0" w:rsidRDefault="00A03DE0" w:rsidP="00A03DE0">
            <w:pPr>
              <w:jc w:val="both"/>
              <w:rPr>
                <w:rFonts w:eastAsia="Calibri"/>
                <w:sz w:val="20"/>
                <w:szCs w:val="20"/>
                <w:lang w:val="en-US" w:eastAsia="en-US"/>
              </w:rPr>
            </w:pPr>
            <w:sdt>
              <w:sdtPr>
                <w:rPr>
                  <w:rFonts w:eastAsia="MS Gothic"/>
                  <w:sz w:val="20"/>
                  <w:szCs w:val="20"/>
                  <w:lang w:val="en-US" w:eastAsia="en-US"/>
                </w:rPr>
                <w:id w:val="-600100809"/>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val="en-US" w:eastAsia="en-US"/>
                  </w:rPr>
                  <w:t>☐</w:t>
                </w:r>
              </w:sdtContent>
            </w:sdt>
            <w:r w:rsidRPr="00A03DE0">
              <w:rPr>
                <w:rFonts w:eastAsia="Calibri"/>
                <w:sz w:val="20"/>
                <w:szCs w:val="20"/>
                <w:lang w:val="en-US" w:eastAsia="en-US"/>
              </w:rPr>
              <w:t xml:space="preserve"> recurring revenues arising from operating activities</w:t>
            </w:r>
          </w:p>
          <w:p w:rsidR="00A03DE0" w:rsidRPr="00A03DE0" w:rsidRDefault="00A03DE0" w:rsidP="00A03DE0">
            <w:pPr>
              <w:jc w:val="both"/>
              <w:rPr>
                <w:rFonts w:eastAsia="Calibri"/>
                <w:sz w:val="20"/>
                <w:szCs w:val="20"/>
                <w:lang w:val="en-US" w:eastAsia="en-US"/>
              </w:rPr>
            </w:pPr>
            <w:sdt>
              <w:sdtPr>
                <w:rPr>
                  <w:rFonts w:eastAsia="MS Gothic"/>
                  <w:sz w:val="20"/>
                  <w:szCs w:val="20"/>
                  <w:lang w:val="en-US" w:eastAsia="en-US"/>
                </w:rPr>
                <w:id w:val="229813932"/>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val="en-US" w:eastAsia="en-US"/>
                  </w:rPr>
                  <w:t>☐</w:t>
                </w:r>
              </w:sdtContent>
            </w:sdt>
            <w:r w:rsidRPr="00A03DE0">
              <w:rPr>
                <w:rFonts w:eastAsia="Calibri"/>
                <w:sz w:val="20"/>
                <w:szCs w:val="20"/>
                <w:lang w:val="en-US" w:eastAsia="en-US"/>
              </w:rPr>
              <w:t xml:space="preserve"> voluntary property contributions</w:t>
            </w:r>
          </w:p>
          <w:p w:rsidR="00A03DE0" w:rsidRPr="00A03DE0" w:rsidRDefault="00A03DE0" w:rsidP="00A03DE0">
            <w:pPr>
              <w:jc w:val="both"/>
              <w:rPr>
                <w:rFonts w:eastAsia="Calibri"/>
                <w:sz w:val="20"/>
                <w:szCs w:val="20"/>
                <w:lang w:val="en-US" w:eastAsia="en-US"/>
              </w:rPr>
            </w:pPr>
            <w:sdt>
              <w:sdtPr>
                <w:rPr>
                  <w:rFonts w:eastAsia="MS Gothic"/>
                  <w:sz w:val="20"/>
                  <w:szCs w:val="20"/>
                  <w:lang w:val="en-US" w:eastAsia="en-US"/>
                </w:rPr>
                <w:id w:val="292885065"/>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val="en-US" w:eastAsia="en-US"/>
                  </w:rPr>
                  <w:t>☐</w:t>
                </w:r>
              </w:sdtContent>
            </w:sdt>
            <w:r w:rsidRPr="00A03DE0">
              <w:rPr>
                <w:rFonts w:eastAsia="Calibri"/>
                <w:sz w:val="20"/>
                <w:szCs w:val="20"/>
                <w:lang w:val="en-US" w:eastAsia="en-US"/>
              </w:rPr>
              <w:t xml:space="preserve"> Profit from incidental transactions and deals</w:t>
            </w:r>
          </w:p>
          <w:p w:rsidR="00A03DE0" w:rsidRPr="00A03DE0" w:rsidRDefault="00A03DE0" w:rsidP="00A03DE0">
            <w:pPr>
              <w:jc w:val="both"/>
              <w:rPr>
                <w:rFonts w:eastAsia="Calibri"/>
                <w:sz w:val="20"/>
                <w:szCs w:val="20"/>
                <w:lang w:val="en-US" w:eastAsia="en-US"/>
              </w:rPr>
            </w:pPr>
            <w:sdt>
              <w:sdtPr>
                <w:rPr>
                  <w:rFonts w:eastAsia="MS Gothic"/>
                  <w:sz w:val="20"/>
                  <w:szCs w:val="20"/>
                  <w:lang w:val="en-US" w:eastAsia="en-US"/>
                </w:rPr>
                <w:id w:val="-1362278159"/>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val="en-US" w:eastAsia="en-US"/>
                  </w:rPr>
                  <w:t>☐</w:t>
                </w:r>
              </w:sdtContent>
            </w:sdt>
            <w:r w:rsidRPr="00A03DE0">
              <w:rPr>
                <w:rFonts w:eastAsia="Calibri"/>
                <w:sz w:val="20"/>
                <w:szCs w:val="20"/>
                <w:lang w:val="en-US" w:eastAsia="en-US"/>
              </w:rPr>
              <w:t xml:space="preserve"> investments of participants (shareholders)</w:t>
            </w:r>
          </w:p>
          <w:p w:rsidR="00A03DE0" w:rsidRPr="00A03DE0" w:rsidRDefault="00A03DE0" w:rsidP="00A03DE0">
            <w:pPr>
              <w:jc w:val="both"/>
              <w:rPr>
                <w:rFonts w:eastAsia="Calibri"/>
                <w:sz w:val="20"/>
                <w:szCs w:val="20"/>
                <w:lang w:val="en-US" w:eastAsia="en-US"/>
              </w:rPr>
            </w:pPr>
            <w:sdt>
              <w:sdtPr>
                <w:rPr>
                  <w:rFonts w:eastAsia="MS Gothic"/>
                  <w:sz w:val="20"/>
                  <w:szCs w:val="20"/>
                  <w:lang w:val="en-US" w:eastAsia="en-US"/>
                </w:rPr>
                <w:id w:val="-1402054656"/>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val="en-US" w:eastAsia="en-US"/>
                  </w:rPr>
                  <w:t>☐</w:t>
                </w:r>
              </w:sdtContent>
            </w:sdt>
            <w:r w:rsidRPr="00A03DE0">
              <w:rPr>
                <w:rFonts w:eastAsia="Calibri"/>
                <w:sz w:val="20"/>
                <w:szCs w:val="20"/>
                <w:lang w:val="en-US" w:eastAsia="en-US"/>
              </w:rPr>
              <w:t xml:space="preserve"> loan funds (specify from whom)</w:t>
            </w:r>
          </w:p>
          <w:p w:rsidR="00A03DE0" w:rsidRPr="00A03DE0" w:rsidRDefault="00A03DE0" w:rsidP="00A03DE0">
            <w:pPr>
              <w:jc w:val="both"/>
              <w:rPr>
                <w:rFonts w:eastAsia="Calibri"/>
                <w:sz w:val="20"/>
                <w:szCs w:val="20"/>
                <w:lang w:val="en-US" w:eastAsia="en-US"/>
              </w:rPr>
            </w:pPr>
            <w:sdt>
              <w:sdtPr>
                <w:rPr>
                  <w:rFonts w:eastAsia="MS Gothic"/>
                  <w:sz w:val="20"/>
                  <w:szCs w:val="20"/>
                  <w:lang w:val="en-US" w:eastAsia="en-US"/>
                </w:rPr>
                <w:id w:val="-138345799"/>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val="en-US" w:eastAsia="en-US"/>
                  </w:rPr>
                  <w:t>☐</w:t>
                </w:r>
              </w:sdtContent>
            </w:sdt>
            <w:r w:rsidRPr="00A03DE0">
              <w:rPr>
                <w:rFonts w:eastAsia="Calibri"/>
                <w:sz w:val="20"/>
                <w:szCs w:val="20"/>
                <w:lang w:val="en-US" w:eastAsia="en-US"/>
              </w:rPr>
              <w:t xml:space="preserve"> dividends</w:t>
            </w:r>
          </w:p>
          <w:p w:rsidR="00A03DE0" w:rsidRPr="00A03DE0" w:rsidRDefault="00A03DE0" w:rsidP="00A03DE0">
            <w:pPr>
              <w:jc w:val="both"/>
              <w:rPr>
                <w:rFonts w:eastAsia="Calibri"/>
                <w:sz w:val="20"/>
                <w:szCs w:val="20"/>
                <w:lang w:val="en-US" w:eastAsia="en-US"/>
              </w:rPr>
            </w:pPr>
            <w:sdt>
              <w:sdtPr>
                <w:rPr>
                  <w:rFonts w:eastAsia="MS Gothic"/>
                  <w:sz w:val="20"/>
                  <w:szCs w:val="20"/>
                  <w:lang w:val="en-US" w:eastAsia="en-US"/>
                </w:rPr>
                <w:id w:val="200752736"/>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val="en-US" w:eastAsia="en-US"/>
                  </w:rPr>
                  <w:t>☐</w:t>
                </w:r>
              </w:sdtContent>
            </w:sdt>
            <w:r w:rsidRPr="00A03DE0">
              <w:rPr>
                <w:rFonts w:eastAsia="Calibri"/>
                <w:sz w:val="20"/>
                <w:szCs w:val="20"/>
                <w:lang w:val="en-US" w:eastAsia="en-US"/>
              </w:rPr>
              <w:t xml:space="preserve"> donations</w:t>
            </w:r>
          </w:p>
          <w:p w:rsidR="00A03DE0" w:rsidRPr="00A03DE0" w:rsidRDefault="00A03DE0" w:rsidP="00A03DE0">
            <w:pPr>
              <w:jc w:val="both"/>
              <w:rPr>
                <w:rFonts w:eastAsia="Calibri"/>
                <w:sz w:val="20"/>
                <w:szCs w:val="20"/>
                <w:lang w:val="en-US" w:eastAsia="en-US"/>
              </w:rPr>
            </w:pPr>
            <w:sdt>
              <w:sdtPr>
                <w:rPr>
                  <w:rFonts w:eastAsia="MS Gothic"/>
                  <w:sz w:val="20"/>
                  <w:szCs w:val="20"/>
                  <w:lang w:val="en-US" w:eastAsia="en-US"/>
                </w:rPr>
                <w:id w:val="-236704939"/>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val="en-US" w:eastAsia="en-US"/>
                  </w:rPr>
                  <w:t>☐</w:t>
                </w:r>
              </w:sdtContent>
            </w:sdt>
            <w:r w:rsidRPr="00A03DE0">
              <w:rPr>
                <w:rFonts w:eastAsia="Calibri"/>
                <w:sz w:val="20"/>
                <w:szCs w:val="20"/>
                <w:lang w:val="en-US" w:eastAsia="en-US"/>
              </w:rPr>
              <w:t xml:space="preserve"> receipts from buyers or recipients of goods/services</w:t>
            </w:r>
          </w:p>
          <w:p w:rsidR="00A03DE0" w:rsidRPr="00A03DE0" w:rsidRDefault="00A03DE0" w:rsidP="00A03DE0">
            <w:pPr>
              <w:jc w:val="both"/>
              <w:rPr>
                <w:rFonts w:eastAsia="Calibri"/>
                <w:sz w:val="20"/>
                <w:szCs w:val="20"/>
                <w:lang w:eastAsia="en-US"/>
              </w:rPr>
            </w:pPr>
            <w:sdt>
              <w:sdtPr>
                <w:rPr>
                  <w:rFonts w:eastAsia="MS Gothic"/>
                  <w:sz w:val="20"/>
                  <w:szCs w:val="20"/>
                  <w:lang w:eastAsia="en-US"/>
                </w:rPr>
                <w:id w:val="-1199856247"/>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eastAsia="en-US"/>
                  </w:rPr>
                  <w:t>☐</w:t>
                </w:r>
              </w:sdtContent>
            </w:sdt>
            <w:r w:rsidRPr="00A03DE0">
              <w:rPr>
                <w:rFonts w:eastAsia="Calibri"/>
                <w:sz w:val="20"/>
                <w:szCs w:val="20"/>
                <w:lang w:eastAsia="en-US"/>
              </w:rPr>
              <w:t xml:space="preserve"> </w:t>
            </w:r>
            <w:proofErr w:type="spellStart"/>
            <w:r w:rsidRPr="00A03DE0">
              <w:rPr>
                <w:rFonts w:eastAsia="Calibri"/>
                <w:sz w:val="20"/>
                <w:szCs w:val="20"/>
                <w:lang w:eastAsia="en-US"/>
              </w:rPr>
              <w:t>third-party</w:t>
            </w:r>
            <w:proofErr w:type="spellEnd"/>
            <w:r w:rsidRPr="00A03DE0">
              <w:rPr>
                <w:rFonts w:eastAsia="Calibri"/>
                <w:sz w:val="20"/>
                <w:szCs w:val="20"/>
                <w:lang w:eastAsia="en-US"/>
              </w:rPr>
              <w:t xml:space="preserve"> </w:t>
            </w:r>
            <w:proofErr w:type="spellStart"/>
            <w:r w:rsidRPr="00A03DE0">
              <w:rPr>
                <w:rFonts w:eastAsia="Calibri"/>
                <w:sz w:val="20"/>
                <w:szCs w:val="20"/>
                <w:lang w:eastAsia="en-US"/>
              </w:rPr>
              <w:t>receipts</w:t>
            </w:r>
            <w:proofErr w:type="spellEnd"/>
            <w:r w:rsidRPr="00A03DE0">
              <w:rPr>
                <w:rFonts w:eastAsia="Calibri"/>
                <w:sz w:val="20"/>
                <w:szCs w:val="20"/>
                <w:lang w:eastAsia="en-US"/>
              </w:rPr>
              <w:t xml:space="preserve">  </w:t>
            </w:r>
            <w:r w:rsidRPr="00A03DE0">
              <w:rPr>
                <w:rFonts w:eastAsia="Calibri"/>
                <w:sz w:val="20"/>
                <w:szCs w:val="20"/>
                <w:vertAlign w:val="superscript"/>
                <w:lang w:eastAsia="en-US"/>
              </w:rPr>
              <w:footnoteReference w:id="1"/>
            </w:r>
            <w:r w:rsidRPr="00A03DE0">
              <w:rPr>
                <w:rFonts w:eastAsia="Calibri"/>
                <w:sz w:val="20"/>
                <w:szCs w:val="20"/>
                <w:lang w:eastAsia="en-US"/>
              </w:rPr>
              <w:t xml:space="preserve">: </w:t>
            </w:r>
            <w:r w:rsidRPr="00A03DE0">
              <w:rPr>
                <w:rFonts w:eastAsia="Calibri"/>
                <w:sz w:val="20"/>
                <w:szCs w:val="20"/>
                <w:u w:val="single"/>
                <w:lang w:eastAsia="en-US"/>
              </w:rPr>
              <w:fldChar w:fldCharType="begin">
                <w:ffData>
                  <w:name w:val="Text8"/>
                  <w:enabled/>
                  <w:calcOnExit w:val="0"/>
                  <w:textInput/>
                </w:ffData>
              </w:fldChar>
            </w:r>
            <w:r w:rsidRPr="00A03DE0">
              <w:rPr>
                <w:rFonts w:eastAsia="Calibri"/>
                <w:sz w:val="20"/>
                <w:szCs w:val="20"/>
                <w:u w:val="single"/>
                <w:lang w:eastAsia="en-US"/>
              </w:rPr>
              <w:instrText xml:space="preserve"> FORMTEXT </w:instrText>
            </w:r>
            <w:r w:rsidRPr="00A03DE0">
              <w:rPr>
                <w:rFonts w:eastAsia="Calibri"/>
                <w:sz w:val="20"/>
                <w:szCs w:val="20"/>
                <w:u w:val="single"/>
                <w:lang w:eastAsia="en-US"/>
              </w:rPr>
            </w:r>
            <w:r w:rsidRPr="00A03DE0">
              <w:rPr>
                <w:rFonts w:eastAsia="Calibri"/>
                <w:sz w:val="20"/>
                <w:szCs w:val="20"/>
                <w:u w:val="single"/>
                <w:lang w:eastAsia="en-US"/>
              </w:rPr>
              <w:fldChar w:fldCharType="separate"/>
            </w:r>
            <w:r w:rsidRPr="00A03DE0">
              <w:rPr>
                <w:rFonts w:eastAsia="Calibri"/>
                <w:sz w:val="20"/>
                <w:szCs w:val="20"/>
                <w:u w:val="single"/>
                <w:lang w:eastAsia="en-US"/>
              </w:rPr>
              <w:t> </w:t>
            </w:r>
            <w:r w:rsidRPr="00A03DE0">
              <w:rPr>
                <w:rFonts w:eastAsia="Calibri"/>
                <w:sz w:val="20"/>
                <w:szCs w:val="20"/>
                <w:u w:val="single"/>
                <w:lang w:eastAsia="en-US"/>
              </w:rPr>
              <w:t> </w:t>
            </w:r>
            <w:r w:rsidRPr="00A03DE0">
              <w:rPr>
                <w:rFonts w:eastAsia="Calibri"/>
                <w:sz w:val="20"/>
                <w:szCs w:val="20"/>
                <w:u w:val="single"/>
                <w:lang w:eastAsia="en-US"/>
              </w:rPr>
              <w:t> </w:t>
            </w:r>
            <w:r w:rsidRPr="00A03DE0">
              <w:rPr>
                <w:rFonts w:eastAsia="Calibri"/>
                <w:sz w:val="20"/>
                <w:szCs w:val="20"/>
                <w:u w:val="single"/>
                <w:lang w:eastAsia="en-US"/>
              </w:rPr>
              <w:t> </w:t>
            </w:r>
            <w:r w:rsidRPr="00A03DE0">
              <w:rPr>
                <w:rFonts w:eastAsia="Calibri"/>
                <w:sz w:val="20"/>
                <w:szCs w:val="20"/>
                <w:u w:val="single"/>
                <w:lang w:eastAsia="en-US"/>
              </w:rPr>
              <w:t> </w:t>
            </w:r>
            <w:r w:rsidRPr="00A03DE0">
              <w:rPr>
                <w:rFonts w:eastAsia="Calibri"/>
                <w:sz w:val="20"/>
                <w:szCs w:val="20"/>
                <w:u w:val="single"/>
                <w:lang w:eastAsia="en-US"/>
              </w:rPr>
              <w:fldChar w:fldCharType="end"/>
            </w:r>
          </w:p>
          <w:p w:rsidR="00A03DE0" w:rsidRPr="00A03DE0" w:rsidRDefault="00A03DE0" w:rsidP="00A03DE0">
            <w:pPr>
              <w:jc w:val="both"/>
              <w:rPr>
                <w:rFonts w:eastAsia="Calibri"/>
                <w:sz w:val="20"/>
                <w:szCs w:val="20"/>
                <w:lang w:eastAsia="en-US"/>
              </w:rPr>
            </w:pPr>
            <w:sdt>
              <w:sdtPr>
                <w:rPr>
                  <w:rFonts w:eastAsia="MS Gothic"/>
                  <w:sz w:val="20"/>
                  <w:szCs w:val="20"/>
                  <w:lang w:eastAsia="en-US"/>
                </w:rPr>
                <w:id w:val="1441416827"/>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eastAsia="en-US"/>
                  </w:rPr>
                  <w:t>☐</w:t>
                </w:r>
              </w:sdtContent>
            </w:sdt>
            <w:r w:rsidRPr="00A03DE0">
              <w:rPr>
                <w:rFonts w:eastAsia="Calibri"/>
                <w:sz w:val="20"/>
                <w:szCs w:val="20"/>
                <w:lang w:eastAsia="en-US"/>
              </w:rPr>
              <w:t xml:space="preserve"> </w:t>
            </w:r>
            <w:proofErr w:type="spellStart"/>
            <w:r w:rsidRPr="00A03DE0">
              <w:rPr>
                <w:rFonts w:eastAsia="Calibri"/>
                <w:sz w:val="20"/>
                <w:szCs w:val="20"/>
                <w:lang w:eastAsia="en-US"/>
              </w:rPr>
              <w:t>other</w:t>
            </w:r>
            <w:proofErr w:type="spellEnd"/>
            <w:r w:rsidRPr="00A03DE0">
              <w:rPr>
                <w:rFonts w:eastAsia="Calibri"/>
                <w:sz w:val="20"/>
                <w:szCs w:val="20"/>
                <w:lang w:eastAsia="en-US"/>
              </w:rPr>
              <w:t xml:space="preserve">: </w:t>
            </w:r>
            <w:r w:rsidRPr="00A03DE0">
              <w:rPr>
                <w:rFonts w:eastAsia="Calibri"/>
                <w:sz w:val="20"/>
                <w:szCs w:val="20"/>
                <w:u w:val="single"/>
                <w:lang w:eastAsia="en-US"/>
              </w:rPr>
              <w:fldChar w:fldCharType="begin">
                <w:ffData>
                  <w:name w:val="Text8"/>
                  <w:enabled/>
                  <w:calcOnExit w:val="0"/>
                  <w:textInput/>
                </w:ffData>
              </w:fldChar>
            </w:r>
            <w:r w:rsidRPr="00A03DE0">
              <w:rPr>
                <w:rFonts w:eastAsia="Calibri"/>
                <w:sz w:val="20"/>
                <w:szCs w:val="20"/>
                <w:u w:val="single"/>
                <w:lang w:eastAsia="en-US"/>
              </w:rPr>
              <w:instrText xml:space="preserve"> FORMTEXT </w:instrText>
            </w:r>
            <w:r w:rsidRPr="00A03DE0">
              <w:rPr>
                <w:rFonts w:eastAsia="Calibri"/>
                <w:sz w:val="20"/>
                <w:szCs w:val="20"/>
                <w:u w:val="single"/>
                <w:lang w:eastAsia="en-US"/>
              </w:rPr>
            </w:r>
            <w:r w:rsidRPr="00A03DE0">
              <w:rPr>
                <w:rFonts w:eastAsia="Calibri"/>
                <w:sz w:val="20"/>
                <w:szCs w:val="20"/>
                <w:u w:val="single"/>
                <w:lang w:eastAsia="en-US"/>
              </w:rPr>
              <w:fldChar w:fldCharType="separate"/>
            </w:r>
            <w:r w:rsidRPr="00A03DE0">
              <w:rPr>
                <w:rFonts w:eastAsia="Calibri"/>
                <w:sz w:val="20"/>
                <w:szCs w:val="20"/>
                <w:u w:val="single"/>
                <w:lang w:eastAsia="en-US"/>
              </w:rPr>
              <w:t> </w:t>
            </w:r>
            <w:r w:rsidRPr="00A03DE0">
              <w:rPr>
                <w:rFonts w:eastAsia="Calibri"/>
                <w:sz w:val="20"/>
                <w:szCs w:val="20"/>
                <w:u w:val="single"/>
                <w:lang w:eastAsia="en-US"/>
              </w:rPr>
              <w:t> </w:t>
            </w:r>
            <w:r w:rsidRPr="00A03DE0">
              <w:rPr>
                <w:rFonts w:eastAsia="Calibri"/>
                <w:sz w:val="20"/>
                <w:szCs w:val="20"/>
                <w:u w:val="single"/>
                <w:lang w:eastAsia="en-US"/>
              </w:rPr>
              <w:t> </w:t>
            </w:r>
            <w:r w:rsidRPr="00A03DE0">
              <w:rPr>
                <w:rFonts w:eastAsia="Calibri"/>
                <w:sz w:val="20"/>
                <w:szCs w:val="20"/>
                <w:u w:val="single"/>
                <w:lang w:eastAsia="en-US"/>
              </w:rPr>
              <w:t> </w:t>
            </w:r>
            <w:r w:rsidRPr="00A03DE0">
              <w:rPr>
                <w:rFonts w:eastAsia="Calibri"/>
                <w:sz w:val="20"/>
                <w:szCs w:val="20"/>
                <w:u w:val="single"/>
                <w:lang w:eastAsia="en-US"/>
              </w:rPr>
              <w:t> </w:t>
            </w:r>
            <w:r w:rsidRPr="00A03DE0">
              <w:rPr>
                <w:rFonts w:eastAsia="Calibri"/>
                <w:sz w:val="20"/>
                <w:szCs w:val="20"/>
                <w:u w:val="single"/>
                <w:lang w:eastAsia="en-US"/>
              </w:rPr>
              <w:fldChar w:fldCharType="end"/>
            </w:r>
          </w:p>
        </w:tc>
      </w:tr>
      <w:tr w:rsidR="00A03DE0" w:rsidRPr="00A03DE0" w:rsidTr="00A03DE0">
        <w:trPr>
          <w:trHeight w:val="1583"/>
          <w:jc w:val="center"/>
        </w:trPr>
        <w:tc>
          <w:tcPr>
            <w:tcW w:w="2835" w:type="dxa"/>
          </w:tcPr>
          <w:p w:rsidR="00A03DE0" w:rsidRPr="00A03DE0" w:rsidRDefault="00A03DE0" w:rsidP="00A03DE0">
            <w:pPr>
              <w:numPr>
                <w:ilvl w:val="1"/>
                <w:numId w:val="2"/>
              </w:numPr>
              <w:spacing w:after="200" w:line="276" w:lineRule="auto"/>
              <w:contextualSpacing/>
              <w:rPr>
                <w:rFonts w:eastAsia="Calibri"/>
                <w:b/>
                <w:sz w:val="20"/>
                <w:szCs w:val="20"/>
                <w:lang w:val="en-US" w:eastAsia="en-US"/>
              </w:rPr>
            </w:pPr>
            <w:r w:rsidRPr="00A03DE0">
              <w:rPr>
                <w:rFonts w:eastAsia="Calibri"/>
                <w:b/>
                <w:sz w:val="20"/>
                <w:szCs w:val="20"/>
                <w:lang w:val="en-US" w:eastAsia="en-US"/>
              </w:rPr>
              <w:t>Main business partners (counterparties) of the organization, with whom long-term contracts have been concluded, or new contracts are regularly concluded</w:t>
            </w:r>
          </w:p>
        </w:tc>
        <w:tc>
          <w:tcPr>
            <w:tcW w:w="6799" w:type="dxa"/>
          </w:tcPr>
          <w:p w:rsidR="00A03DE0" w:rsidRPr="00A03DE0" w:rsidRDefault="00A03DE0" w:rsidP="00A03DE0">
            <w:pPr>
              <w:jc w:val="both"/>
              <w:rPr>
                <w:rFonts w:eastAsia="Calibri"/>
                <w:sz w:val="20"/>
                <w:szCs w:val="20"/>
                <w:u w:val="single"/>
                <w:lang w:eastAsia="en-US"/>
              </w:rPr>
            </w:pPr>
            <w:r w:rsidRPr="00A03DE0">
              <w:rPr>
                <w:rFonts w:eastAsia="Calibri"/>
                <w:sz w:val="20"/>
                <w:szCs w:val="20"/>
                <w:u w:val="single"/>
                <w:lang w:eastAsia="en-US"/>
              </w:rPr>
              <w:fldChar w:fldCharType="begin">
                <w:ffData>
                  <w:name w:val="Text8"/>
                  <w:enabled/>
                  <w:calcOnExit w:val="0"/>
                  <w:textInput/>
                </w:ffData>
              </w:fldChar>
            </w:r>
            <w:r w:rsidRPr="00A03DE0">
              <w:rPr>
                <w:rFonts w:eastAsia="Calibri"/>
                <w:sz w:val="20"/>
                <w:szCs w:val="20"/>
                <w:u w:val="single"/>
                <w:lang w:eastAsia="en-US"/>
              </w:rPr>
              <w:instrText xml:space="preserve"> FORMTEXT </w:instrText>
            </w:r>
            <w:r w:rsidRPr="00A03DE0">
              <w:rPr>
                <w:rFonts w:eastAsia="Calibri"/>
                <w:sz w:val="20"/>
                <w:szCs w:val="20"/>
                <w:u w:val="single"/>
                <w:lang w:eastAsia="en-US"/>
              </w:rPr>
            </w:r>
            <w:r w:rsidRPr="00A03DE0">
              <w:rPr>
                <w:rFonts w:eastAsia="Calibri"/>
                <w:sz w:val="20"/>
                <w:szCs w:val="20"/>
                <w:u w:val="single"/>
                <w:lang w:eastAsia="en-US"/>
              </w:rPr>
              <w:fldChar w:fldCharType="separate"/>
            </w:r>
            <w:r w:rsidRPr="00A03DE0">
              <w:rPr>
                <w:rFonts w:eastAsia="Calibri"/>
                <w:sz w:val="20"/>
                <w:szCs w:val="20"/>
                <w:lang w:eastAsia="en-US"/>
              </w:rPr>
              <w:t> </w:t>
            </w:r>
            <w:r w:rsidRPr="00A03DE0">
              <w:rPr>
                <w:rFonts w:eastAsia="Calibri"/>
                <w:sz w:val="20"/>
                <w:szCs w:val="20"/>
                <w:lang w:eastAsia="en-US"/>
              </w:rPr>
              <w:t> </w:t>
            </w:r>
            <w:r w:rsidRPr="00A03DE0">
              <w:rPr>
                <w:rFonts w:eastAsia="Calibri"/>
                <w:sz w:val="20"/>
                <w:szCs w:val="20"/>
                <w:lang w:eastAsia="en-US"/>
              </w:rPr>
              <w:t> </w:t>
            </w:r>
            <w:r w:rsidRPr="00A03DE0">
              <w:rPr>
                <w:rFonts w:eastAsia="Calibri"/>
                <w:sz w:val="20"/>
                <w:szCs w:val="20"/>
                <w:lang w:eastAsia="en-US"/>
              </w:rPr>
              <w:t> </w:t>
            </w:r>
            <w:r w:rsidRPr="00A03DE0">
              <w:rPr>
                <w:rFonts w:eastAsia="Calibri"/>
                <w:sz w:val="20"/>
                <w:szCs w:val="20"/>
                <w:lang w:eastAsia="en-US"/>
              </w:rPr>
              <w:t> </w:t>
            </w:r>
            <w:r w:rsidRPr="00A03DE0">
              <w:rPr>
                <w:rFonts w:eastAsia="Calibri"/>
                <w:sz w:val="20"/>
                <w:szCs w:val="20"/>
                <w:u w:val="single"/>
                <w:lang w:eastAsia="en-US"/>
              </w:rPr>
              <w:fldChar w:fldCharType="end"/>
            </w:r>
          </w:p>
          <w:p w:rsidR="00A03DE0" w:rsidRPr="00A03DE0" w:rsidRDefault="00A03DE0" w:rsidP="00A03DE0">
            <w:pPr>
              <w:jc w:val="both"/>
              <w:rPr>
                <w:rFonts w:eastAsia="Calibri"/>
                <w:sz w:val="20"/>
                <w:szCs w:val="20"/>
                <w:lang w:eastAsia="en-US"/>
              </w:rPr>
            </w:pPr>
          </w:p>
        </w:tc>
      </w:tr>
      <w:tr w:rsidR="00A03DE0" w:rsidRPr="00A03DE0" w:rsidTr="00A03DE0">
        <w:trPr>
          <w:jc w:val="center"/>
        </w:trPr>
        <w:tc>
          <w:tcPr>
            <w:tcW w:w="2835" w:type="dxa"/>
          </w:tcPr>
          <w:p w:rsidR="00A03DE0" w:rsidRPr="00A03DE0" w:rsidRDefault="00A03DE0" w:rsidP="00A03DE0">
            <w:pPr>
              <w:numPr>
                <w:ilvl w:val="1"/>
                <w:numId w:val="2"/>
              </w:numPr>
              <w:spacing w:after="200" w:line="276" w:lineRule="auto"/>
              <w:contextualSpacing/>
              <w:rPr>
                <w:rFonts w:eastAsia="Calibri"/>
                <w:b/>
                <w:sz w:val="20"/>
                <w:szCs w:val="20"/>
                <w:lang w:val="en-US" w:eastAsia="en-US"/>
              </w:rPr>
            </w:pPr>
            <w:r w:rsidRPr="00A03DE0">
              <w:rPr>
                <w:rFonts w:eastAsia="Calibri"/>
                <w:b/>
                <w:sz w:val="20"/>
                <w:szCs w:val="20"/>
                <w:lang w:val="en-US" w:eastAsia="en-US"/>
              </w:rPr>
              <w:t>Average monthly turnover of the organization, including cash and non-cash payments</w:t>
            </w:r>
          </w:p>
        </w:tc>
        <w:tc>
          <w:tcPr>
            <w:tcW w:w="6799" w:type="dxa"/>
          </w:tcPr>
          <w:p w:rsidR="00A03DE0" w:rsidRPr="00A03DE0" w:rsidRDefault="00A03DE0" w:rsidP="00A03DE0">
            <w:pPr>
              <w:jc w:val="both"/>
              <w:rPr>
                <w:rFonts w:eastAsia="Calibri"/>
                <w:sz w:val="20"/>
                <w:szCs w:val="20"/>
                <w:lang w:val="en-US" w:eastAsia="en-US"/>
              </w:rPr>
            </w:pPr>
            <w:sdt>
              <w:sdtPr>
                <w:rPr>
                  <w:rFonts w:eastAsia="MS Gothic"/>
                  <w:sz w:val="20"/>
                  <w:szCs w:val="20"/>
                  <w:lang w:val="en-US" w:eastAsia="en-US"/>
                </w:rPr>
                <w:id w:val="358477141"/>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val="en-US" w:eastAsia="en-US"/>
                  </w:rPr>
                  <w:t>☐</w:t>
                </w:r>
              </w:sdtContent>
            </w:sdt>
            <w:r w:rsidRPr="00A03DE0">
              <w:rPr>
                <w:rFonts w:eastAsia="Calibri"/>
                <w:sz w:val="20"/>
                <w:szCs w:val="20"/>
                <w:lang w:val="en-US" w:eastAsia="en-US"/>
              </w:rPr>
              <w:t xml:space="preserve"> up to 10,000,000 KZT</w:t>
            </w:r>
          </w:p>
          <w:p w:rsidR="00A03DE0" w:rsidRPr="00A03DE0" w:rsidRDefault="00A03DE0" w:rsidP="00A03DE0">
            <w:pPr>
              <w:jc w:val="both"/>
              <w:rPr>
                <w:rFonts w:eastAsia="Calibri"/>
                <w:sz w:val="20"/>
                <w:szCs w:val="20"/>
                <w:lang w:val="en-US" w:eastAsia="en-US"/>
              </w:rPr>
            </w:pPr>
            <w:sdt>
              <w:sdtPr>
                <w:rPr>
                  <w:rFonts w:eastAsia="MS Gothic"/>
                  <w:sz w:val="20"/>
                  <w:szCs w:val="20"/>
                  <w:lang w:val="en-US" w:eastAsia="en-US"/>
                </w:rPr>
                <w:id w:val="549041325"/>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val="en-US" w:eastAsia="en-US"/>
                  </w:rPr>
                  <w:t>☐</w:t>
                </w:r>
              </w:sdtContent>
            </w:sdt>
            <w:r w:rsidRPr="00A03DE0">
              <w:rPr>
                <w:rFonts w:eastAsia="Calibri"/>
                <w:sz w:val="20"/>
                <w:szCs w:val="20"/>
                <w:lang w:val="en-US" w:eastAsia="en-US"/>
              </w:rPr>
              <w:t xml:space="preserve"> from 10,000,000 KZT to 50,000,000 KZT</w:t>
            </w:r>
          </w:p>
          <w:p w:rsidR="00A03DE0" w:rsidRPr="00A03DE0" w:rsidRDefault="00A03DE0" w:rsidP="00A03DE0">
            <w:pPr>
              <w:jc w:val="both"/>
              <w:rPr>
                <w:rFonts w:eastAsia="Calibri"/>
                <w:sz w:val="20"/>
                <w:szCs w:val="20"/>
                <w:lang w:val="en-US" w:eastAsia="en-US"/>
              </w:rPr>
            </w:pPr>
            <w:sdt>
              <w:sdtPr>
                <w:rPr>
                  <w:rFonts w:eastAsia="MS Gothic"/>
                  <w:sz w:val="20"/>
                  <w:szCs w:val="20"/>
                  <w:lang w:val="en-US" w:eastAsia="en-US"/>
                </w:rPr>
                <w:id w:val="-434600813"/>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val="en-US" w:eastAsia="en-US"/>
                  </w:rPr>
                  <w:t>☐</w:t>
                </w:r>
              </w:sdtContent>
            </w:sdt>
            <w:r w:rsidRPr="00A03DE0">
              <w:rPr>
                <w:rFonts w:eastAsia="Calibri"/>
                <w:sz w:val="20"/>
                <w:szCs w:val="20"/>
                <w:lang w:val="en-US" w:eastAsia="en-US"/>
              </w:rPr>
              <w:t xml:space="preserve"> from 50,000,000 KZT to 100,000,000 KZT</w:t>
            </w:r>
          </w:p>
          <w:p w:rsidR="00A03DE0" w:rsidRPr="00A03DE0" w:rsidRDefault="00A03DE0" w:rsidP="00A03DE0">
            <w:pPr>
              <w:jc w:val="both"/>
              <w:rPr>
                <w:rFonts w:eastAsia="Calibri"/>
                <w:sz w:val="20"/>
                <w:szCs w:val="20"/>
                <w:lang w:val="en-US" w:eastAsia="en-US"/>
              </w:rPr>
            </w:pPr>
            <w:sdt>
              <w:sdtPr>
                <w:rPr>
                  <w:rFonts w:eastAsia="MS Gothic"/>
                  <w:sz w:val="20"/>
                  <w:szCs w:val="20"/>
                  <w:lang w:val="en-US" w:eastAsia="en-US"/>
                </w:rPr>
                <w:id w:val="649633891"/>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val="en-US" w:eastAsia="en-US"/>
                  </w:rPr>
                  <w:t>☐</w:t>
                </w:r>
              </w:sdtContent>
            </w:sdt>
            <w:r w:rsidRPr="00A03DE0">
              <w:rPr>
                <w:rFonts w:eastAsia="Calibri"/>
                <w:sz w:val="20"/>
                <w:szCs w:val="20"/>
                <w:lang w:val="en-US" w:eastAsia="en-US"/>
              </w:rPr>
              <w:t xml:space="preserve"> over 100,000,000 KZT</w:t>
            </w:r>
          </w:p>
        </w:tc>
      </w:tr>
      <w:tr w:rsidR="00A03DE0" w:rsidRPr="00A03DE0" w:rsidTr="00A03DE0">
        <w:trPr>
          <w:jc w:val="center"/>
        </w:trPr>
        <w:tc>
          <w:tcPr>
            <w:tcW w:w="2835" w:type="dxa"/>
          </w:tcPr>
          <w:p w:rsidR="00A03DE0" w:rsidRPr="00A03DE0" w:rsidRDefault="00A03DE0" w:rsidP="00A03DE0">
            <w:pPr>
              <w:numPr>
                <w:ilvl w:val="1"/>
                <w:numId w:val="2"/>
              </w:numPr>
              <w:spacing w:after="200" w:line="276" w:lineRule="auto"/>
              <w:contextualSpacing/>
              <w:rPr>
                <w:rFonts w:eastAsia="Calibri"/>
                <w:b/>
                <w:sz w:val="20"/>
                <w:szCs w:val="20"/>
                <w:lang w:eastAsia="en-US"/>
              </w:rPr>
            </w:pPr>
            <w:proofErr w:type="spellStart"/>
            <w:r w:rsidRPr="00A03DE0">
              <w:rPr>
                <w:rFonts w:eastAsia="Calibri"/>
                <w:b/>
                <w:sz w:val="20"/>
                <w:szCs w:val="20"/>
                <w:lang w:eastAsia="en-US"/>
              </w:rPr>
              <w:t>Planned</w:t>
            </w:r>
            <w:proofErr w:type="spellEnd"/>
            <w:r w:rsidRPr="00A03DE0">
              <w:rPr>
                <w:rFonts w:eastAsia="Calibri"/>
                <w:b/>
                <w:sz w:val="20"/>
                <w:szCs w:val="20"/>
                <w:lang w:eastAsia="en-US"/>
              </w:rPr>
              <w:t xml:space="preserve"> </w:t>
            </w:r>
            <w:proofErr w:type="spellStart"/>
            <w:r w:rsidRPr="00A03DE0">
              <w:rPr>
                <w:rFonts w:eastAsia="Calibri"/>
                <w:b/>
                <w:sz w:val="20"/>
                <w:szCs w:val="20"/>
                <w:lang w:eastAsia="en-US"/>
              </w:rPr>
              <w:t>maximum</w:t>
            </w:r>
            <w:proofErr w:type="spellEnd"/>
            <w:r w:rsidRPr="00A03DE0">
              <w:rPr>
                <w:rFonts w:eastAsia="Calibri"/>
                <w:b/>
                <w:sz w:val="20"/>
                <w:szCs w:val="20"/>
                <w:lang w:eastAsia="en-US"/>
              </w:rPr>
              <w:t xml:space="preserve"> </w:t>
            </w:r>
            <w:proofErr w:type="spellStart"/>
            <w:r w:rsidRPr="00A03DE0">
              <w:rPr>
                <w:rFonts w:eastAsia="Calibri"/>
                <w:b/>
                <w:sz w:val="20"/>
                <w:szCs w:val="20"/>
                <w:lang w:eastAsia="en-US"/>
              </w:rPr>
              <w:t>investment</w:t>
            </w:r>
            <w:proofErr w:type="spellEnd"/>
            <w:r w:rsidRPr="00A03DE0">
              <w:rPr>
                <w:rFonts w:eastAsia="Calibri"/>
                <w:b/>
                <w:sz w:val="20"/>
                <w:szCs w:val="20"/>
                <w:lang w:eastAsia="en-US"/>
              </w:rPr>
              <w:t xml:space="preserve"> </w:t>
            </w:r>
            <w:proofErr w:type="spellStart"/>
            <w:r w:rsidRPr="00A03DE0">
              <w:rPr>
                <w:rFonts w:eastAsia="Calibri"/>
                <w:b/>
                <w:sz w:val="20"/>
                <w:szCs w:val="20"/>
                <w:lang w:eastAsia="en-US"/>
              </w:rPr>
              <w:t>volume</w:t>
            </w:r>
            <w:proofErr w:type="spellEnd"/>
          </w:p>
        </w:tc>
        <w:tc>
          <w:tcPr>
            <w:tcW w:w="6799" w:type="dxa"/>
          </w:tcPr>
          <w:p w:rsidR="00A03DE0" w:rsidRPr="00A03DE0" w:rsidRDefault="00A03DE0" w:rsidP="00A03DE0">
            <w:pPr>
              <w:jc w:val="both"/>
              <w:rPr>
                <w:rFonts w:eastAsia="Calibri"/>
                <w:sz w:val="20"/>
                <w:szCs w:val="20"/>
                <w:lang w:eastAsia="en-US"/>
              </w:rPr>
            </w:pPr>
            <w:r w:rsidRPr="00A03DE0">
              <w:rPr>
                <w:rFonts w:eastAsia="Calibri"/>
                <w:sz w:val="20"/>
                <w:szCs w:val="20"/>
                <w:u w:val="single"/>
                <w:lang w:eastAsia="en-US"/>
              </w:rPr>
              <w:fldChar w:fldCharType="begin">
                <w:ffData>
                  <w:name w:val="Text8"/>
                  <w:enabled/>
                  <w:calcOnExit w:val="0"/>
                  <w:textInput/>
                </w:ffData>
              </w:fldChar>
            </w:r>
            <w:r w:rsidRPr="00A03DE0">
              <w:rPr>
                <w:rFonts w:eastAsia="Calibri"/>
                <w:sz w:val="20"/>
                <w:szCs w:val="20"/>
                <w:u w:val="single"/>
                <w:lang w:eastAsia="en-US"/>
              </w:rPr>
              <w:instrText xml:space="preserve"> FORMTEXT </w:instrText>
            </w:r>
            <w:r w:rsidRPr="00A03DE0">
              <w:rPr>
                <w:rFonts w:eastAsia="Calibri"/>
                <w:sz w:val="20"/>
                <w:szCs w:val="20"/>
                <w:u w:val="single"/>
                <w:lang w:eastAsia="en-US"/>
              </w:rPr>
            </w:r>
            <w:r w:rsidRPr="00A03DE0">
              <w:rPr>
                <w:rFonts w:eastAsia="Calibri"/>
                <w:sz w:val="20"/>
                <w:szCs w:val="20"/>
                <w:u w:val="single"/>
                <w:lang w:eastAsia="en-US"/>
              </w:rPr>
              <w:fldChar w:fldCharType="separate"/>
            </w:r>
            <w:r w:rsidRPr="00A03DE0">
              <w:rPr>
                <w:rFonts w:eastAsia="Calibri"/>
                <w:sz w:val="20"/>
                <w:szCs w:val="20"/>
                <w:u w:val="single"/>
                <w:lang w:eastAsia="en-US"/>
              </w:rPr>
              <w:t> </w:t>
            </w:r>
            <w:r w:rsidRPr="00A03DE0">
              <w:rPr>
                <w:rFonts w:eastAsia="Calibri"/>
                <w:sz w:val="20"/>
                <w:szCs w:val="20"/>
                <w:u w:val="single"/>
                <w:lang w:eastAsia="en-US"/>
              </w:rPr>
              <w:t> </w:t>
            </w:r>
            <w:r w:rsidRPr="00A03DE0">
              <w:rPr>
                <w:rFonts w:eastAsia="Calibri"/>
                <w:sz w:val="20"/>
                <w:szCs w:val="20"/>
                <w:u w:val="single"/>
                <w:lang w:eastAsia="en-US"/>
              </w:rPr>
              <w:t> </w:t>
            </w:r>
            <w:r w:rsidRPr="00A03DE0">
              <w:rPr>
                <w:rFonts w:eastAsia="Calibri"/>
                <w:sz w:val="20"/>
                <w:szCs w:val="20"/>
                <w:u w:val="single"/>
                <w:lang w:eastAsia="en-US"/>
              </w:rPr>
              <w:t> </w:t>
            </w:r>
            <w:r w:rsidRPr="00A03DE0">
              <w:rPr>
                <w:rFonts w:eastAsia="Calibri"/>
                <w:sz w:val="20"/>
                <w:szCs w:val="20"/>
                <w:u w:val="single"/>
                <w:lang w:eastAsia="en-US"/>
              </w:rPr>
              <w:t> </w:t>
            </w:r>
            <w:r w:rsidRPr="00A03DE0">
              <w:rPr>
                <w:rFonts w:eastAsia="Calibri"/>
                <w:sz w:val="20"/>
                <w:szCs w:val="20"/>
                <w:u w:val="single"/>
                <w:lang w:eastAsia="en-US"/>
              </w:rPr>
              <w:fldChar w:fldCharType="end"/>
            </w:r>
          </w:p>
        </w:tc>
      </w:tr>
    </w:tbl>
    <w:p w:rsidR="00A03DE0" w:rsidRPr="00A03DE0" w:rsidRDefault="00A03DE0" w:rsidP="00A03DE0">
      <w:pPr>
        <w:spacing w:after="200" w:line="276" w:lineRule="auto"/>
        <w:ind w:left="357"/>
        <w:jc w:val="both"/>
        <w:rPr>
          <w:rFonts w:eastAsia="Calibri"/>
          <w:b/>
          <w:bCs/>
          <w:sz w:val="12"/>
          <w:szCs w:val="20"/>
          <w:lang w:eastAsia="en-US"/>
        </w:rPr>
      </w:pPr>
    </w:p>
    <w:p w:rsidR="00A03DE0" w:rsidRPr="00A03DE0" w:rsidRDefault="00A03DE0" w:rsidP="00A03DE0">
      <w:pPr>
        <w:jc w:val="both"/>
        <w:rPr>
          <w:rFonts w:eastAsia="Calibri"/>
          <w:b/>
          <w:bCs/>
          <w:sz w:val="20"/>
          <w:szCs w:val="20"/>
          <w:lang w:val="en-US" w:eastAsia="en-US"/>
        </w:rPr>
      </w:pPr>
      <w:r w:rsidRPr="00A03DE0">
        <w:rPr>
          <w:rFonts w:eastAsia="Calibri"/>
          <w:b/>
          <w:bCs/>
          <w:sz w:val="20"/>
          <w:szCs w:val="20"/>
          <w:lang w:val="en-US" w:eastAsia="en-US"/>
        </w:rPr>
        <w:t>2. Information on branches/subsidiaries</w:t>
      </w:r>
    </w:p>
    <w:p w:rsidR="00A03DE0" w:rsidRPr="00A03DE0" w:rsidRDefault="00A03DE0" w:rsidP="00A03DE0">
      <w:pPr>
        <w:spacing w:after="160" w:line="259" w:lineRule="auto"/>
        <w:jc w:val="both"/>
        <w:rPr>
          <w:rFonts w:eastAsia="Calibri"/>
          <w:bCs/>
          <w:sz w:val="20"/>
          <w:szCs w:val="20"/>
          <w:lang w:val="x-none" w:eastAsia="en-US"/>
        </w:rPr>
      </w:pPr>
      <w:proofErr w:type="spellStart"/>
      <w:r w:rsidRPr="00A03DE0">
        <w:rPr>
          <w:rFonts w:eastAsia="Calibri"/>
          <w:bCs/>
          <w:sz w:val="20"/>
          <w:szCs w:val="20"/>
          <w:lang w:val="x-none" w:eastAsia="en-US"/>
        </w:rPr>
        <w:t>Please</w:t>
      </w:r>
      <w:proofErr w:type="spellEnd"/>
      <w:r w:rsidRPr="00A03DE0">
        <w:rPr>
          <w:rFonts w:eastAsia="Calibri"/>
          <w:bCs/>
          <w:sz w:val="20"/>
          <w:szCs w:val="20"/>
          <w:lang w:val="x-none" w:eastAsia="en-US"/>
        </w:rPr>
        <w:t xml:space="preserve"> </w:t>
      </w:r>
      <w:r w:rsidRPr="00A03DE0">
        <w:rPr>
          <w:rFonts w:eastAsia="Calibri"/>
          <w:bCs/>
          <w:sz w:val="20"/>
          <w:szCs w:val="20"/>
          <w:lang w:val="en-US" w:eastAsia="en-US"/>
        </w:rPr>
        <w:t xml:space="preserve">indicate all </w:t>
      </w:r>
      <w:proofErr w:type="spellStart"/>
      <w:r w:rsidRPr="00A03DE0">
        <w:rPr>
          <w:rFonts w:eastAsia="Calibri"/>
          <w:bCs/>
          <w:sz w:val="20"/>
          <w:szCs w:val="20"/>
          <w:lang w:val="x-none" w:eastAsia="en-US"/>
        </w:rPr>
        <w:t>branches</w:t>
      </w:r>
      <w:proofErr w:type="spellEnd"/>
      <w:r w:rsidRPr="00A03DE0">
        <w:rPr>
          <w:rFonts w:eastAsia="Calibri"/>
          <w:bCs/>
          <w:sz w:val="20"/>
          <w:szCs w:val="20"/>
          <w:lang w:val="en-US" w:eastAsia="en-US"/>
        </w:rPr>
        <w:t xml:space="preserve"> or </w:t>
      </w:r>
      <w:r w:rsidRPr="00A03DE0">
        <w:rPr>
          <w:rFonts w:eastAsia="Calibri"/>
          <w:color w:val="000000"/>
          <w:sz w:val="20"/>
          <w:szCs w:val="20"/>
          <w:lang w:val="en" w:eastAsia="en-US"/>
        </w:rPr>
        <w:t>subsidiaries according to table</w:t>
      </w:r>
      <w:r w:rsidRPr="00A03DE0">
        <w:rPr>
          <w:rFonts w:eastAsia="Calibri"/>
          <w:bCs/>
          <w:sz w:val="20"/>
          <w:szCs w:val="20"/>
          <w:lang w:val="x-none" w:eastAsia="en-US"/>
        </w:rPr>
        <w:t>:</w:t>
      </w:r>
    </w:p>
    <w:tbl>
      <w:tblPr>
        <w:tblStyle w:val="71"/>
        <w:tblW w:w="9639" w:type="dxa"/>
        <w:tblInd w:w="-5" w:type="dxa"/>
        <w:tblLook w:val="04A0" w:firstRow="1" w:lastRow="0" w:firstColumn="1" w:lastColumn="0" w:noHBand="0" w:noVBand="1"/>
      </w:tblPr>
      <w:tblGrid>
        <w:gridCol w:w="1846"/>
        <w:gridCol w:w="2519"/>
        <w:gridCol w:w="1996"/>
        <w:gridCol w:w="3278"/>
      </w:tblGrid>
      <w:tr w:rsidR="00A03DE0" w:rsidRPr="00A03DE0" w:rsidTr="00A03DE0">
        <w:tc>
          <w:tcPr>
            <w:tcW w:w="1846" w:type="dxa"/>
          </w:tcPr>
          <w:p w:rsidR="00A03DE0" w:rsidRPr="00A03DE0" w:rsidRDefault="00A03DE0" w:rsidP="00A03DE0">
            <w:pPr>
              <w:tabs>
                <w:tab w:val="left" w:pos="929"/>
              </w:tabs>
              <w:ind w:right="548"/>
              <w:rPr>
                <w:sz w:val="20"/>
                <w:szCs w:val="20"/>
              </w:rPr>
            </w:pPr>
            <w:proofErr w:type="spellStart"/>
            <w:r w:rsidRPr="00A03DE0">
              <w:rPr>
                <w:sz w:val="20"/>
                <w:szCs w:val="20"/>
              </w:rPr>
              <w:t>Name</w:t>
            </w:r>
            <w:proofErr w:type="spellEnd"/>
          </w:p>
        </w:tc>
        <w:tc>
          <w:tcPr>
            <w:tcW w:w="2519" w:type="dxa"/>
          </w:tcPr>
          <w:p w:rsidR="00A03DE0" w:rsidRPr="00A03DE0" w:rsidRDefault="00A03DE0" w:rsidP="00A03DE0">
            <w:pPr>
              <w:tabs>
                <w:tab w:val="left" w:pos="929"/>
              </w:tabs>
              <w:ind w:right="548"/>
              <w:rPr>
                <w:sz w:val="20"/>
                <w:szCs w:val="20"/>
              </w:rPr>
            </w:pPr>
            <w:proofErr w:type="spellStart"/>
            <w:r w:rsidRPr="00A03DE0">
              <w:rPr>
                <w:sz w:val="20"/>
                <w:szCs w:val="20"/>
              </w:rPr>
              <w:t>Short</w:t>
            </w:r>
            <w:proofErr w:type="spellEnd"/>
            <w:r w:rsidRPr="00A03DE0">
              <w:rPr>
                <w:sz w:val="20"/>
                <w:szCs w:val="20"/>
              </w:rPr>
              <w:t xml:space="preserve"> </w:t>
            </w:r>
            <w:proofErr w:type="spellStart"/>
            <w:r w:rsidRPr="00A03DE0">
              <w:rPr>
                <w:sz w:val="20"/>
                <w:szCs w:val="20"/>
              </w:rPr>
              <w:t>name</w:t>
            </w:r>
            <w:proofErr w:type="spellEnd"/>
          </w:p>
        </w:tc>
        <w:tc>
          <w:tcPr>
            <w:tcW w:w="1996" w:type="dxa"/>
          </w:tcPr>
          <w:p w:rsidR="00A03DE0" w:rsidRPr="00A03DE0" w:rsidRDefault="00A03DE0" w:rsidP="00A03DE0">
            <w:pPr>
              <w:tabs>
                <w:tab w:val="left" w:pos="929"/>
              </w:tabs>
              <w:ind w:right="548"/>
              <w:rPr>
                <w:sz w:val="20"/>
                <w:szCs w:val="20"/>
              </w:rPr>
            </w:pPr>
            <w:proofErr w:type="spellStart"/>
            <w:r w:rsidRPr="00A03DE0">
              <w:rPr>
                <w:sz w:val="20"/>
                <w:szCs w:val="20"/>
              </w:rPr>
              <w:t>Address</w:t>
            </w:r>
            <w:proofErr w:type="spellEnd"/>
            <w:r w:rsidRPr="00A03DE0">
              <w:rPr>
                <w:sz w:val="20"/>
                <w:szCs w:val="20"/>
              </w:rPr>
              <w:t xml:space="preserve"> </w:t>
            </w:r>
            <w:proofErr w:type="spellStart"/>
            <w:r w:rsidRPr="00A03DE0">
              <w:rPr>
                <w:sz w:val="20"/>
                <w:szCs w:val="20"/>
              </w:rPr>
              <w:t>of</w:t>
            </w:r>
            <w:proofErr w:type="spellEnd"/>
            <w:r w:rsidRPr="00A03DE0">
              <w:rPr>
                <w:sz w:val="20"/>
                <w:szCs w:val="20"/>
              </w:rPr>
              <w:t xml:space="preserve"> </w:t>
            </w:r>
            <w:proofErr w:type="spellStart"/>
            <w:r w:rsidRPr="00A03DE0">
              <w:rPr>
                <w:sz w:val="20"/>
                <w:szCs w:val="20"/>
              </w:rPr>
              <w:t>registration</w:t>
            </w:r>
            <w:proofErr w:type="spellEnd"/>
          </w:p>
        </w:tc>
        <w:tc>
          <w:tcPr>
            <w:tcW w:w="3278" w:type="dxa"/>
          </w:tcPr>
          <w:p w:rsidR="00A03DE0" w:rsidRPr="00A03DE0" w:rsidRDefault="00A03DE0" w:rsidP="00A03DE0">
            <w:pPr>
              <w:tabs>
                <w:tab w:val="left" w:pos="929"/>
              </w:tabs>
              <w:ind w:right="548"/>
              <w:rPr>
                <w:sz w:val="20"/>
                <w:szCs w:val="20"/>
              </w:rPr>
            </w:pPr>
            <w:proofErr w:type="spellStart"/>
            <w:r w:rsidRPr="00A03DE0">
              <w:rPr>
                <w:sz w:val="20"/>
                <w:szCs w:val="20"/>
              </w:rPr>
              <w:t>Actual</w:t>
            </w:r>
            <w:proofErr w:type="spellEnd"/>
            <w:r w:rsidRPr="00A03DE0">
              <w:rPr>
                <w:sz w:val="20"/>
                <w:szCs w:val="20"/>
              </w:rPr>
              <w:t xml:space="preserve"> </w:t>
            </w:r>
            <w:proofErr w:type="spellStart"/>
            <w:r w:rsidRPr="00A03DE0">
              <w:rPr>
                <w:sz w:val="20"/>
                <w:szCs w:val="20"/>
              </w:rPr>
              <w:t>address</w:t>
            </w:r>
            <w:proofErr w:type="spellEnd"/>
          </w:p>
        </w:tc>
      </w:tr>
      <w:tr w:rsidR="00A03DE0" w:rsidRPr="00A03DE0" w:rsidTr="00A03DE0">
        <w:tc>
          <w:tcPr>
            <w:tcW w:w="1846" w:type="dxa"/>
          </w:tcPr>
          <w:p w:rsidR="00A03DE0" w:rsidRPr="00A03DE0" w:rsidRDefault="00A03DE0" w:rsidP="00A03DE0">
            <w:pPr>
              <w:tabs>
                <w:tab w:val="left" w:pos="929"/>
              </w:tabs>
              <w:ind w:right="548"/>
              <w:rPr>
                <w:sz w:val="20"/>
                <w:szCs w:val="20"/>
              </w:rPr>
            </w:pPr>
          </w:p>
        </w:tc>
        <w:tc>
          <w:tcPr>
            <w:tcW w:w="2519" w:type="dxa"/>
          </w:tcPr>
          <w:p w:rsidR="00A03DE0" w:rsidRPr="00A03DE0" w:rsidRDefault="00A03DE0" w:rsidP="00A03DE0">
            <w:pPr>
              <w:tabs>
                <w:tab w:val="left" w:pos="929"/>
              </w:tabs>
              <w:ind w:right="548"/>
              <w:rPr>
                <w:sz w:val="20"/>
                <w:szCs w:val="20"/>
              </w:rPr>
            </w:pPr>
          </w:p>
        </w:tc>
        <w:tc>
          <w:tcPr>
            <w:tcW w:w="1996" w:type="dxa"/>
          </w:tcPr>
          <w:p w:rsidR="00A03DE0" w:rsidRPr="00A03DE0" w:rsidRDefault="00A03DE0" w:rsidP="00A03DE0">
            <w:pPr>
              <w:tabs>
                <w:tab w:val="left" w:pos="929"/>
              </w:tabs>
              <w:ind w:right="548"/>
              <w:rPr>
                <w:sz w:val="20"/>
                <w:szCs w:val="20"/>
              </w:rPr>
            </w:pPr>
          </w:p>
        </w:tc>
        <w:tc>
          <w:tcPr>
            <w:tcW w:w="3278" w:type="dxa"/>
          </w:tcPr>
          <w:p w:rsidR="00A03DE0" w:rsidRPr="00A03DE0" w:rsidRDefault="00A03DE0" w:rsidP="00A03DE0">
            <w:pPr>
              <w:tabs>
                <w:tab w:val="left" w:pos="929"/>
              </w:tabs>
              <w:ind w:right="548"/>
              <w:rPr>
                <w:sz w:val="20"/>
                <w:szCs w:val="20"/>
              </w:rPr>
            </w:pPr>
          </w:p>
        </w:tc>
      </w:tr>
    </w:tbl>
    <w:p w:rsidR="00A03DE0" w:rsidRDefault="00A03DE0" w:rsidP="00A03DE0">
      <w:pPr>
        <w:jc w:val="both"/>
        <w:rPr>
          <w:rFonts w:eastAsia="Calibri"/>
          <w:b/>
          <w:bCs/>
          <w:sz w:val="20"/>
          <w:szCs w:val="20"/>
          <w:lang w:val="en-US" w:eastAsia="en-US"/>
        </w:rPr>
      </w:pPr>
    </w:p>
    <w:p w:rsidR="00A03DE0" w:rsidRPr="00A03DE0" w:rsidRDefault="00A03DE0" w:rsidP="00A03DE0">
      <w:pPr>
        <w:jc w:val="both"/>
        <w:rPr>
          <w:rFonts w:eastAsia="Calibri"/>
          <w:b/>
          <w:bCs/>
          <w:sz w:val="20"/>
          <w:szCs w:val="20"/>
          <w:lang w:eastAsia="en-US"/>
        </w:rPr>
      </w:pPr>
      <w:r w:rsidRPr="00A03DE0">
        <w:rPr>
          <w:rFonts w:eastAsia="Calibri"/>
          <w:b/>
          <w:bCs/>
          <w:sz w:val="20"/>
          <w:szCs w:val="20"/>
          <w:lang w:val="en-US" w:eastAsia="en-US"/>
        </w:rPr>
        <w:lastRenderedPageBreak/>
        <w:t xml:space="preserve">3. </w:t>
      </w:r>
      <w:proofErr w:type="spellStart"/>
      <w:r w:rsidRPr="00A03DE0">
        <w:rPr>
          <w:rFonts w:eastAsia="Calibri"/>
          <w:b/>
          <w:bCs/>
          <w:sz w:val="20"/>
          <w:szCs w:val="20"/>
          <w:lang w:eastAsia="en-US"/>
        </w:rPr>
        <w:t>General</w:t>
      </w:r>
      <w:proofErr w:type="spellEnd"/>
      <w:r w:rsidRPr="00A03DE0">
        <w:rPr>
          <w:rFonts w:eastAsia="Calibri"/>
          <w:b/>
          <w:bCs/>
          <w:sz w:val="20"/>
          <w:szCs w:val="20"/>
          <w:lang w:eastAsia="en-US"/>
        </w:rPr>
        <w:t xml:space="preserve"> </w:t>
      </w:r>
      <w:proofErr w:type="spellStart"/>
      <w:r w:rsidRPr="00A03DE0">
        <w:rPr>
          <w:rFonts w:eastAsia="Calibri"/>
          <w:b/>
          <w:bCs/>
          <w:sz w:val="20"/>
          <w:szCs w:val="20"/>
          <w:lang w:eastAsia="en-US"/>
        </w:rPr>
        <w:t>information</w:t>
      </w:r>
      <w:proofErr w:type="spellEnd"/>
      <w:r w:rsidRPr="00A03DE0">
        <w:rPr>
          <w:rFonts w:eastAsia="Calibri"/>
          <w:b/>
          <w:bCs/>
          <w:sz w:val="20"/>
          <w:szCs w:val="20"/>
          <w:lang w:eastAsia="en-US"/>
        </w:rPr>
        <w:t xml:space="preserve"> </w:t>
      </w:r>
    </w:p>
    <w:p w:rsidR="00A03DE0" w:rsidRPr="00A03DE0" w:rsidRDefault="00A03DE0" w:rsidP="00A03DE0">
      <w:pPr>
        <w:jc w:val="both"/>
        <w:rPr>
          <w:rFonts w:eastAsia="Calibri"/>
          <w:b/>
          <w:bCs/>
          <w:sz w:val="20"/>
          <w:szCs w:val="20"/>
          <w:lang w:eastAsia="en-US"/>
        </w:rPr>
      </w:pPr>
    </w:p>
    <w:tbl>
      <w:tblPr>
        <w:tblStyle w:val="71"/>
        <w:tblW w:w="9634" w:type="dxa"/>
        <w:tblLayout w:type="fixed"/>
        <w:tblLook w:val="04A0" w:firstRow="1" w:lastRow="0" w:firstColumn="1" w:lastColumn="0" w:noHBand="0" w:noVBand="1"/>
      </w:tblPr>
      <w:tblGrid>
        <w:gridCol w:w="645"/>
        <w:gridCol w:w="5983"/>
        <w:gridCol w:w="3006"/>
      </w:tblGrid>
      <w:tr w:rsidR="00A03DE0" w:rsidRPr="00A03DE0" w:rsidTr="00A03DE0">
        <w:trPr>
          <w:trHeight w:val="1979"/>
        </w:trPr>
        <w:tc>
          <w:tcPr>
            <w:tcW w:w="645" w:type="dxa"/>
          </w:tcPr>
          <w:p w:rsidR="00A03DE0" w:rsidRPr="00A03DE0" w:rsidRDefault="00A03DE0" w:rsidP="00A03DE0">
            <w:pPr>
              <w:jc w:val="both"/>
              <w:rPr>
                <w:rFonts w:eastAsia="Calibri"/>
                <w:sz w:val="20"/>
                <w:szCs w:val="20"/>
                <w:lang w:val="en-US" w:eastAsia="en-US"/>
              </w:rPr>
            </w:pPr>
            <w:r w:rsidRPr="00A03DE0">
              <w:rPr>
                <w:rFonts w:eastAsia="Calibri"/>
                <w:sz w:val="20"/>
                <w:szCs w:val="20"/>
                <w:lang w:val="en-US" w:eastAsia="en-US"/>
              </w:rPr>
              <w:t>3.1.</w:t>
            </w:r>
          </w:p>
        </w:tc>
        <w:tc>
          <w:tcPr>
            <w:tcW w:w="5983" w:type="dxa"/>
            <w:tcBorders>
              <w:bottom w:val="single" w:sz="4" w:space="0" w:color="auto"/>
            </w:tcBorders>
          </w:tcPr>
          <w:p w:rsidR="00A03DE0" w:rsidRPr="00A03DE0" w:rsidRDefault="00A03DE0" w:rsidP="00A03DE0">
            <w:pPr>
              <w:jc w:val="both"/>
              <w:rPr>
                <w:rFonts w:eastAsia="Calibri"/>
                <w:sz w:val="20"/>
                <w:szCs w:val="20"/>
                <w:lang w:val="en-US" w:eastAsia="en-US"/>
              </w:rPr>
            </w:pPr>
            <w:r w:rsidRPr="00A03DE0">
              <w:rPr>
                <w:rFonts w:eastAsia="Calibri"/>
                <w:sz w:val="20"/>
                <w:szCs w:val="20"/>
                <w:lang w:val="en-US" w:eastAsia="en-US"/>
              </w:rPr>
              <w:t xml:space="preserve">Please provide details of person responsible for AML/CFT </w:t>
            </w:r>
          </w:p>
        </w:tc>
        <w:tc>
          <w:tcPr>
            <w:tcW w:w="3006" w:type="dxa"/>
            <w:tcBorders>
              <w:bottom w:val="single" w:sz="4" w:space="0" w:color="auto"/>
            </w:tcBorders>
          </w:tcPr>
          <w:p w:rsidR="00A03DE0" w:rsidRPr="00A03DE0" w:rsidRDefault="00A03DE0" w:rsidP="00A03DE0">
            <w:pPr>
              <w:rPr>
                <w:rFonts w:eastAsia="Calibri"/>
                <w:sz w:val="20"/>
                <w:szCs w:val="20"/>
                <w:lang w:val="en-US" w:eastAsia="en-US"/>
              </w:rPr>
            </w:pPr>
            <w:r w:rsidRPr="00A03DE0">
              <w:rPr>
                <w:rFonts w:eastAsia="Calibri"/>
                <w:sz w:val="20"/>
                <w:szCs w:val="20"/>
                <w:lang w:val="en-US" w:eastAsia="en-US"/>
              </w:rPr>
              <w:t>Full name: _____________________</w:t>
            </w:r>
          </w:p>
          <w:p w:rsidR="00A03DE0" w:rsidRPr="00A03DE0" w:rsidRDefault="00A03DE0" w:rsidP="00A03DE0">
            <w:pPr>
              <w:jc w:val="both"/>
              <w:rPr>
                <w:rFonts w:eastAsia="Calibri"/>
                <w:sz w:val="20"/>
                <w:szCs w:val="20"/>
                <w:lang w:val="en-US" w:eastAsia="en-US"/>
              </w:rPr>
            </w:pPr>
          </w:p>
          <w:p w:rsidR="00A03DE0" w:rsidRPr="00A03DE0" w:rsidRDefault="00A03DE0" w:rsidP="00A03DE0">
            <w:pPr>
              <w:rPr>
                <w:rFonts w:eastAsia="Calibri"/>
                <w:sz w:val="20"/>
                <w:szCs w:val="20"/>
                <w:lang w:val="en-US" w:eastAsia="en-US"/>
              </w:rPr>
            </w:pPr>
            <w:r w:rsidRPr="00A03DE0">
              <w:rPr>
                <w:rFonts w:eastAsia="Calibri"/>
                <w:sz w:val="20"/>
                <w:szCs w:val="20"/>
                <w:lang w:val="en-US" w:eastAsia="en-US"/>
              </w:rPr>
              <w:t>Name of position, department:</w:t>
            </w:r>
            <w:bookmarkStart w:id="0" w:name="_GoBack"/>
            <w:bookmarkEnd w:id="0"/>
          </w:p>
          <w:p w:rsidR="00A03DE0" w:rsidRPr="00A03DE0" w:rsidRDefault="00A03DE0" w:rsidP="00A03DE0">
            <w:pPr>
              <w:jc w:val="both"/>
              <w:rPr>
                <w:rFonts w:eastAsia="Calibri"/>
                <w:sz w:val="20"/>
                <w:szCs w:val="20"/>
                <w:lang w:val="en-US" w:eastAsia="en-US"/>
              </w:rPr>
            </w:pPr>
            <w:r w:rsidRPr="00A03DE0">
              <w:rPr>
                <w:rFonts w:eastAsia="Calibri"/>
                <w:sz w:val="20"/>
                <w:szCs w:val="20"/>
                <w:lang w:val="en-US" w:eastAsia="en-US"/>
              </w:rPr>
              <w:t>_________________________</w:t>
            </w:r>
          </w:p>
          <w:p w:rsidR="00A03DE0" w:rsidRPr="00A03DE0" w:rsidRDefault="00A03DE0" w:rsidP="00A03DE0">
            <w:pPr>
              <w:jc w:val="both"/>
              <w:rPr>
                <w:rFonts w:eastAsia="Calibri"/>
                <w:sz w:val="20"/>
                <w:szCs w:val="20"/>
                <w:lang w:val="en-US" w:eastAsia="en-US"/>
              </w:rPr>
            </w:pPr>
            <w:r w:rsidRPr="00A03DE0">
              <w:rPr>
                <w:rFonts w:eastAsia="Calibri"/>
                <w:sz w:val="20"/>
                <w:szCs w:val="20"/>
                <w:lang w:val="en-US" w:eastAsia="en-US"/>
              </w:rPr>
              <w:t>contact details:</w:t>
            </w:r>
          </w:p>
          <w:p w:rsidR="00A03DE0" w:rsidRPr="00A03DE0" w:rsidRDefault="00A03DE0" w:rsidP="00A03DE0">
            <w:pPr>
              <w:jc w:val="both"/>
              <w:rPr>
                <w:rFonts w:eastAsia="Calibri"/>
                <w:sz w:val="20"/>
                <w:szCs w:val="20"/>
                <w:lang w:val="en-US" w:eastAsia="en-US"/>
              </w:rPr>
            </w:pPr>
            <w:r w:rsidRPr="00A03DE0">
              <w:rPr>
                <w:rFonts w:eastAsia="Calibri"/>
                <w:sz w:val="20"/>
                <w:szCs w:val="20"/>
                <w:lang w:val="en-US" w:eastAsia="en-US"/>
              </w:rPr>
              <w:t>e-mail ________________</w:t>
            </w:r>
          </w:p>
          <w:p w:rsidR="00A03DE0" w:rsidRPr="00A03DE0" w:rsidRDefault="00A03DE0" w:rsidP="00A03DE0">
            <w:pPr>
              <w:jc w:val="both"/>
              <w:rPr>
                <w:rFonts w:eastAsia="Calibri"/>
                <w:sz w:val="20"/>
                <w:szCs w:val="20"/>
                <w:lang w:val="en-US" w:eastAsia="en-US"/>
              </w:rPr>
            </w:pPr>
            <w:r w:rsidRPr="00A03DE0">
              <w:rPr>
                <w:rFonts w:eastAsia="Calibri"/>
                <w:sz w:val="20"/>
                <w:szCs w:val="20"/>
                <w:lang w:val="en-US" w:eastAsia="en-US"/>
              </w:rPr>
              <w:t>contact phone _____________</w:t>
            </w:r>
          </w:p>
        </w:tc>
      </w:tr>
      <w:tr w:rsidR="00A03DE0" w:rsidRPr="00A03DE0" w:rsidTr="00A03DE0">
        <w:tc>
          <w:tcPr>
            <w:tcW w:w="645" w:type="dxa"/>
            <w:vMerge w:val="restart"/>
          </w:tcPr>
          <w:p w:rsidR="00A03DE0" w:rsidRPr="00A03DE0" w:rsidRDefault="00A03DE0" w:rsidP="00A03DE0">
            <w:pPr>
              <w:jc w:val="both"/>
              <w:rPr>
                <w:rFonts w:eastAsia="Calibri"/>
                <w:sz w:val="20"/>
                <w:szCs w:val="20"/>
                <w:lang w:eastAsia="en-US"/>
              </w:rPr>
            </w:pPr>
            <w:r w:rsidRPr="00A03DE0">
              <w:rPr>
                <w:rFonts w:eastAsia="Calibri"/>
                <w:sz w:val="20"/>
                <w:szCs w:val="20"/>
                <w:lang w:eastAsia="en-US"/>
              </w:rPr>
              <w:t>3.</w:t>
            </w:r>
            <w:r w:rsidRPr="00A03DE0">
              <w:rPr>
                <w:rFonts w:eastAsia="Calibri"/>
                <w:sz w:val="20"/>
                <w:szCs w:val="20"/>
                <w:lang w:val="en-US" w:eastAsia="en-US"/>
              </w:rPr>
              <w:t>2</w:t>
            </w:r>
            <w:r w:rsidRPr="00A03DE0">
              <w:rPr>
                <w:rFonts w:eastAsia="Calibri"/>
                <w:sz w:val="20"/>
                <w:szCs w:val="20"/>
                <w:lang w:eastAsia="en-US"/>
              </w:rPr>
              <w:t>.</w:t>
            </w:r>
          </w:p>
        </w:tc>
        <w:tc>
          <w:tcPr>
            <w:tcW w:w="5983" w:type="dxa"/>
            <w:tcBorders>
              <w:bottom w:val="nil"/>
            </w:tcBorders>
          </w:tcPr>
          <w:p w:rsidR="00A03DE0" w:rsidRPr="00A03DE0" w:rsidRDefault="00A03DE0" w:rsidP="00A03DE0">
            <w:pPr>
              <w:jc w:val="both"/>
              <w:rPr>
                <w:rFonts w:eastAsia="Calibri"/>
                <w:sz w:val="20"/>
                <w:szCs w:val="20"/>
                <w:lang w:val="en-US" w:eastAsia="en-US"/>
              </w:rPr>
            </w:pPr>
            <w:r w:rsidRPr="00A03DE0">
              <w:rPr>
                <w:rFonts w:eastAsia="Calibri"/>
                <w:sz w:val="20"/>
                <w:szCs w:val="20"/>
                <w:lang w:val="en-US" w:eastAsia="en-US"/>
              </w:rPr>
              <w:t>Is your company</w:t>
            </w:r>
            <w:r w:rsidRPr="00A03DE0" w:rsidDel="00B402C8">
              <w:rPr>
                <w:rFonts w:eastAsia="Calibri"/>
                <w:sz w:val="20"/>
                <w:szCs w:val="20"/>
                <w:lang w:val="en-US" w:eastAsia="en-US"/>
              </w:rPr>
              <w:t xml:space="preserve"> </w:t>
            </w:r>
            <w:r w:rsidRPr="00A03DE0">
              <w:rPr>
                <w:rFonts w:eastAsia="Calibri"/>
                <w:sz w:val="20"/>
                <w:szCs w:val="20"/>
                <w:lang w:val="en-US" w:eastAsia="en-US"/>
              </w:rPr>
              <w:t>a publicly traded company?</w:t>
            </w:r>
          </w:p>
        </w:tc>
        <w:tc>
          <w:tcPr>
            <w:tcW w:w="3006" w:type="dxa"/>
            <w:tcBorders>
              <w:bottom w:val="nil"/>
            </w:tcBorders>
          </w:tcPr>
          <w:p w:rsidR="00A03DE0" w:rsidRPr="00A03DE0" w:rsidRDefault="00A03DE0" w:rsidP="00A03DE0">
            <w:pPr>
              <w:jc w:val="both"/>
              <w:rPr>
                <w:rFonts w:eastAsia="Calibri"/>
                <w:sz w:val="20"/>
                <w:szCs w:val="20"/>
                <w:lang w:eastAsia="en-US"/>
              </w:rPr>
            </w:pPr>
            <w:sdt>
              <w:sdtPr>
                <w:rPr>
                  <w:rFonts w:eastAsia="MS Gothic"/>
                  <w:sz w:val="20"/>
                  <w:szCs w:val="20"/>
                  <w:lang w:eastAsia="en-US"/>
                </w:rPr>
                <w:id w:val="-1636481681"/>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eastAsia="en-US"/>
                  </w:rPr>
                  <w:t>☐</w:t>
                </w:r>
              </w:sdtContent>
            </w:sdt>
            <w:r w:rsidRPr="00A03DE0">
              <w:rPr>
                <w:rFonts w:eastAsia="Calibri"/>
                <w:spacing w:val="-1"/>
                <w:w w:val="95"/>
                <w:sz w:val="20"/>
                <w:szCs w:val="20"/>
                <w:lang w:eastAsia="en-US"/>
              </w:rPr>
              <w:t xml:space="preserve"> </w:t>
            </w:r>
            <w:r w:rsidRPr="00A03DE0">
              <w:rPr>
                <w:rFonts w:eastAsia="Calibri"/>
                <w:spacing w:val="-1"/>
                <w:w w:val="95"/>
                <w:sz w:val="20"/>
                <w:szCs w:val="20"/>
                <w:lang w:val="en-US" w:eastAsia="en-US"/>
              </w:rPr>
              <w:t>Yes</w:t>
            </w:r>
            <w:r w:rsidRPr="00A03DE0">
              <w:rPr>
                <w:rFonts w:eastAsia="MS Gothic"/>
                <w:sz w:val="20"/>
                <w:szCs w:val="20"/>
                <w:lang w:eastAsia="en-US"/>
              </w:rPr>
              <w:t xml:space="preserve"> </w:t>
            </w:r>
            <w:sdt>
              <w:sdtPr>
                <w:rPr>
                  <w:rFonts w:eastAsia="MS Gothic"/>
                  <w:sz w:val="20"/>
                  <w:szCs w:val="20"/>
                  <w:lang w:eastAsia="en-US"/>
                </w:rPr>
                <w:id w:val="95606730"/>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eastAsia="en-US"/>
                  </w:rPr>
                  <w:t>☐</w:t>
                </w:r>
              </w:sdtContent>
            </w:sdt>
            <w:r w:rsidRPr="00A03DE0">
              <w:rPr>
                <w:rFonts w:eastAsia="Calibri"/>
                <w:spacing w:val="-1"/>
                <w:sz w:val="20"/>
                <w:szCs w:val="20"/>
                <w:lang w:eastAsia="en-US"/>
              </w:rPr>
              <w:t xml:space="preserve"> </w:t>
            </w:r>
            <w:r w:rsidRPr="00A03DE0">
              <w:rPr>
                <w:rFonts w:eastAsia="Calibri"/>
                <w:spacing w:val="-1"/>
                <w:sz w:val="20"/>
                <w:szCs w:val="20"/>
                <w:lang w:val="en-US" w:eastAsia="en-US"/>
              </w:rPr>
              <w:t>No</w:t>
            </w:r>
          </w:p>
        </w:tc>
      </w:tr>
      <w:tr w:rsidR="00A03DE0" w:rsidRPr="00A03DE0" w:rsidTr="00A03DE0">
        <w:tc>
          <w:tcPr>
            <w:tcW w:w="645" w:type="dxa"/>
            <w:vMerge/>
          </w:tcPr>
          <w:p w:rsidR="00A03DE0" w:rsidRPr="00A03DE0" w:rsidRDefault="00A03DE0" w:rsidP="00A03DE0">
            <w:pPr>
              <w:jc w:val="both"/>
              <w:rPr>
                <w:rFonts w:eastAsia="Calibri"/>
                <w:sz w:val="20"/>
                <w:szCs w:val="20"/>
                <w:lang w:eastAsia="en-US"/>
              </w:rPr>
            </w:pPr>
          </w:p>
        </w:tc>
        <w:tc>
          <w:tcPr>
            <w:tcW w:w="8989" w:type="dxa"/>
            <w:gridSpan w:val="2"/>
            <w:tcBorders>
              <w:top w:val="nil"/>
              <w:bottom w:val="single" w:sz="4" w:space="0" w:color="auto"/>
            </w:tcBorders>
          </w:tcPr>
          <w:p w:rsidR="00A03DE0" w:rsidRPr="00A03DE0" w:rsidRDefault="00A03DE0" w:rsidP="00A03DE0">
            <w:pPr>
              <w:rPr>
                <w:rFonts w:eastAsia="Calibri"/>
                <w:i/>
                <w:spacing w:val="-2"/>
                <w:sz w:val="20"/>
                <w:szCs w:val="20"/>
                <w:lang w:val="en-US" w:eastAsia="en-US"/>
              </w:rPr>
            </w:pPr>
            <w:r w:rsidRPr="00A03DE0">
              <w:rPr>
                <w:rFonts w:eastAsia="Calibri"/>
                <w:i/>
                <w:spacing w:val="-2"/>
                <w:sz w:val="20"/>
                <w:szCs w:val="20"/>
                <w:lang w:val="en-US" w:eastAsia="en-US"/>
              </w:rPr>
              <w:t>If your answer is “Yes,” please list Exchange &amp; Symbol of your institution: _________________________________________________________________________</w:t>
            </w:r>
          </w:p>
          <w:p w:rsidR="00A03DE0" w:rsidRPr="00A03DE0" w:rsidRDefault="00A03DE0" w:rsidP="00A03DE0">
            <w:pPr>
              <w:jc w:val="both"/>
              <w:rPr>
                <w:rFonts w:eastAsia="Calibri"/>
                <w:spacing w:val="-2"/>
                <w:sz w:val="20"/>
                <w:szCs w:val="20"/>
                <w:lang w:val="en-US" w:eastAsia="en-US"/>
              </w:rPr>
            </w:pPr>
            <w:r w:rsidRPr="00A03DE0">
              <w:rPr>
                <w:rFonts w:eastAsia="Calibri"/>
                <w:spacing w:val="-2"/>
                <w:sz w:val="20"/>
                <w:szCs w:val="20"/>
                <w:lang w:val="en-US" w:eastAsia="en-US"/>
              </w:rPr>
              <w:t>_________________________________________________________________________</w:t>
            </w:r>
          </w:p>
          <w:p w:rsidR="00A03DE0" w:rsidRPr="00A03DE0" w:rsidRDefault="00A03DE0" w:rsidP="00A03DE0">
            <w:pPr>
              <w:jc w:val="both"/>
              <w:rPr>
                <w:rFonts w:eastAsia="Calibri"/>
                <w:sz w:val="20"/>
                <w:szCs w:val="20"/>
                <w:lang w:val="en-US" w:eastAsia="en-US"/>
              </w:rPr>
            </w:pPr>
          </w:p>
        </w:tc>
      </w:tr>
      <w:tr w:rsidR="00A03DE0" w:rsidRPr="00A03DE0" w:rsidTr="00A03DE0">
        <w:tc>
          <w:tcPr>
            <w:tcW w:w="645" w:type="dxa"/>
            <w:vMerge w:val="restart"/>
          </w:tcPr>
          <w:p w:rsidR="00A03DE0" w:rsidRPr="00A03DE0" w:rsidRDefault="00A03DE0" w:rsidP="00A03DE0">
            <w:pPr>
              <w:jc w:val="both"/>
              <w:rPr>
                <w:rFonts w:eastAsia="Calibri"/>
                <w:sz w:val="20"/>
                <w:szCs w:val="20"/>
                <w:lang w:eastAsia="en-US"/>
              </w:rPr>
            </w:pPr>
            <w:r w:rsidRPr="00A03DE0">
              <w:rPr>
                <w:rFonts w:eastAsia="Calibri"/>
                <w:sz w:val="20"/>
                <w:szCs w:val="20"/>
                <w:lang w:eastAsia="en-US"/>
              </w:rPr>
              <w:t>3.</w:t>
            </w:r>
            <w:r w:rsidRPr="00A03DE0">
              <w:rPr>
                <w:rFonts w:eastAsia="Calibri"/>
                <w:sz w:val="20"/>
                <w:szCs w:val="20"/>
                <w:lang w:val="en-US" w:eastAsia="en-US"/>
              </w:rPr>
              <w:t>3</w:t>
            </w:r>
            <w:r w:rsidRPr="00A03DE0">
              <w:rPr>
                <w:rFonts w:eastAsia="Calibri"/>
                <w:sz w:val="20"/>
                <w:szCs w:val="20"/>
                <w:lang w:eastAsia="en-US"/>
              </w:rPr>
              <w:t>.</w:t>
            </w:r>
          </w:p>
        </w:tc>
        <w:tc>
          <w:tcPr>
            <w:tcW w:w="5983" w:type="dxa"/>
            <w:tcBorders>
              <w:bottom w:val="nil"/>
            </w:tcBorders>
          </w:tcPr>
          <w:p w:rsidR="00A03DE0" w:rsidRPr="00A03DE0" w:rsidRDefault="00A03DE0" w:rsidP="00A03DE0">
            <w:pPr>
              <w:tabs>
                <w:tab w:val="left" w:pos="929"/>
                <w:tab w:val="left" w:pos="7409"/>
                <w:tab w:val="left" w:pos="8501"/>
                <w:tab w:val="left" w:pos="9454"/>
              </w:tabs>
              <w:ind w:right="837"/>
              <w:rPr>
                <w:spacing w:val="-2"/>
                <w:sz w:val="20"/>
                <w:szCs w:val="20"/>
                <w:lang w:val="en-US"/>
              </w:rPr>
            </w:pPr>
            <w:r w:rsidRPr="00A03DE0">
              <w:rPr>
                <w:spacing w:val="-1"/>
                <w:sz w:val="20"/>
                <w:szCs w:val="20"/>
                <w:lang w:val="en-US"/>
              </w:rPr>
              <w:t>Do the requirements of your internal AML/CFT documents of your parent organization apply to your branches/subsidiaries?</w:t>
            </w:r>
          </w:p>
        </w:tc>
        <w:tc>
          <w:tcPr>
            <w:tcW w:w="3006" w:type="dxa"/>
            <w:tcBorders>
              <w:bottom w:val="nil"/>
            </w:tcBorders>
          </w:tcPr>
          <w:p w:rsidR="00A03DE0" w:rsidRPr="00A03DE0" w:rsidRDefault="00A03DE0" w:rsidP="00A03DE0">
            <w:pPr>
              <w:jc w:val="both"/>
              <w:rPr>
                <w:rFonts w:eastAsia="Calibri"/>
                <w:sz w:val="20"/>
                <w:szCs w:val="20"/>
                <w:lang w:eastAsia="en-US"/>
              </w:rPr>
            </w:pPr>
            <w:sdt>
              <w:sdtPr>
                <w:rPr>
                  <w:rFonts w:eastAsia="MS Gothic"/>
                  <w:sz w:val="20"/>
                  <w:szCs w:val="20"/>
                  <w:lang w:eastAsia="en-US"/>
                </w:rPr>
                <w:id w:val="1087808376"/>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eastAsia="en-US"/>
                  </w:rPr>
                  <w:t>☐</w:t>
                </w:r>
              </w:sdtContent>
            </w:sdt>
            <w:r w:rsidRPr="00A03DE0">
              <w:rPr>
                <w:rFonts w:eastAsia="Calibri"/>
                <w:spacing w:val="-1"/>
                <w:w w:val="95"/>
                <w:sz w:val="20"/>
                <w:szCs w:val="20"/>
                <w:lang w:eastAsia="en-US"/>
              </w:rPr>
              <w:t xml:space="preserve"> </w:t>
            </w:r>
            <w:r w:rsidRPr="00A03DE0">
              <w:rPr>
                <w:rFonts w:eastAsia="Calibri"/>
                <w:spacing w:val="-1"/>
                <w:w w:val="95"/>
                <w:sz w:val="20"/>
                <w:szCs w:val="20"/>
                <w:lang w:val="en-US" w:eastAsia="en-US"/>
              </w:rPr>
              <w:t>Yes</w:t>
            </w:r>
            <w:r w:rsidRPr="00A03DE0">
              <w:rPr>
                <w:rFonts w:eastAsia="MS Gothic"/>
                <w:sz w:val="20"/>
                <w:szCs w:val="20"/>
                <w:lang w:eastAsia="en-US"/>
              </w:rPr>
              <w:t xml:space="preserve"> </w:t>
            </w:r>
            <w:sdt>
              <w:sdtPr>
                <w:rPr>
                  <w:rFonts w:eastAsia="MS Gothic"/>
                  <w:sz w:val="20"/>
                  <w:szCs w:val="20"/>
                  <w:lang w:eastAsia="en-US"/>
                </w:rPr>
                <w:id w:val="-1515294493"/>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eastAsia="en-US"/>
                  </w:rPr>
                  <w:t>☐</w:t>
                </w:r>
              </w:sdtContent>
            </w:sdt>
            <w:r w:rsidRPr="00A03DE0">
              <w:rPr>
                <w:rFonts w:eastAsia="Calibri"/>
                <w:spacing w:val="-1"/>
                <w:sz w:val="20"/>
                <w:szCs w:val="20"/>
                <w:lang w:eastAsia="en-US"/>
              </w:rPr>
              <w:t xml:space="preserve"> </w:t>
            </w:r>
            <w:r w:rsidRPr="00A03DE0">
              <w:rPr>
                <w:rFonts w:eastAsia="Calibri"/>
                <w:spacing w:val="-1"/>
                <w:sz w:val="20"/>
                <w:szCs w:val="20"/>
                <w:lang w:val="en-US" w:eastAsia="en-US"/>
              </w:rPr>
              <w:t>No</w:t>
            </w:r>
          </w:p>
        </w:tc>
      </w:tr>
      <w:tr w:rsidR="00A03DE0" w:rsidRPr="00A03DE0" w:rsidTr="00A03DE0">
        <w:trPr>
          <w:trHeight w:val="688"/>
        </w:trPr>
        <w:tc>
          <w:tcPr>
            <w:tcW w:w="645" w:type="dxa"/>
            <w:vMerge/>
          </w:tcPr>
          <w:p w:rsidR="00A03DE0" w:rsidRPr="00A03DE0" w:rsidRDefault="00A03DE0" w:rsidP="00A03DE0">
            <w:pPr>
              <w:jc w:val="both"/>
              <w:rPr>
                <w:rFonts w:eastAsia="Calibri"/>
                <w:sz w:val="20"/>
                <w:szCs w:val="20"/>
                <w:lang w:eastAsia="en-US"/>
              </w:rPr>
            </w:pPr>
          </w:p>
        </w:tc>
        <w:tc>
          <w:tcPr>
            <w:tcW w:w="8989" w:type="dxa"/>
            <w:gridSpan w:val="2"/>
            <w:tcBorders>
              <w:top w:val="nil"/>
              <w:bottom w:val="single" w:sz="4" w:space="0" w:color="auto"/>
            </w:tcBorders>
          </w:tcPr>
          <w:p w:rsidR="00A03DE0" w:rsidRPr="00A03DE0" w:rsidRDefault="00A03DE0" w:rsidP="00A03DE0">
            <w:pPr>
              <w:tabs>
                <w:tab w:val="left" w:pos="929"/>
                <w:tab w:val="left" w:pos="7409"/>
                <w:tab w:val="left" w:pos="8501"/>
                <w:tab w:val="left" w:pos="9454"/>
              </w:tabs>
              <w:ind w:right="837"/>
              <w:rPr>
                <w:i/>
                <w:spacing w:val="-1"/>
                <w:sz w:val="20"/>
                <w:szCs w:val="20"/>
                <w:lang w:val="en-US"/>
              </w:rPr>
            </w:pPr>
            <w:r w:rsidRPr="00A03DE0">
              <w:rPr>
                <w:i/>
                <w:spacing w:val="-1"/>
                <w:sz w:val="20"/>
                <w:szCs w:val="20"/>
                <w:lang w:val="en-US"/>
              </w:rPr>
              <w:t xml:space="preserve">If the answer is "No" please provide a detailed explanation: </w:t>
            </w:r>
          </w:p>
          <w:p w:rsidR="00A03DE0" w:rsidRPr="00A03DE0" w:rsidRDefault="00A03DE0" w:rsidP="00A03DE0">
            <w:pPr>
              <w:jc w:val="both"/>
              <w:rPr>
                <w:rFonts w:eastAsia="Calibri"/>
                <w:spacing w:val="-1"/>
                <w:sz w:val="20"/>
                <w:szCs w:val="20"/>
                <w:lang w:val="en-US" w:eastAsia="en-US"/>
              </w:rPr>
            </w:pPr>
            <w:r w:rsidRPr="00A03DE0">
              <w:rPr>
                <w:rFonts w:eastAsia="Calibri"/>
                <w:spacing w:val="-1"/>
                <w:sz w:val="20"/>
                <w:szCs w:val="20"/>
                <w:lang w:val="en-US" w:eastAsia="en-US"/>
              </w:rPr>
              <w:t>______________________________________________________________________</w:t>
            </w:r>
          </w:p>
          <w:p w:rsidR="00A03DE0" w:rsidRPr="00A03DE0" w:rsidRDefault="00A03DE0" w:rsidP="00A03DE0">
            <w:pPr>
              <w:jc w:val="both"/>
              <w:rPr>
                <w:rFonts w:eastAsia="Calibri"/>
                <w:sz w:val="20"/>
                <w:szCs w:val="20"/>
                <w:lang w:val="en-US" w:eastAsia="en-US"/>
              </w:rPr>
            </w:pPr>
          </w:p>
        </w:tc>
      </w:tr>
      <w:tr w:rsidR="00A03DE0" w:rsidRPr="00A03DE0" w:rsidTr="00A03DE0">
        <w:tc>
          <w:tcPr>
            <w:tcW w:w="645" w:type="dxa"/>
            <w:vMerge w:val="restart"/>
          </w:tcPr>
          <w:p w:rsidR="00A03DE0" w:rsidRPr="00A03DE0" w:rsidRDefault="00A03DE0" w:rsidP="00A03DE0">
            <w:pPr>
              <w:jc w:val="both"/>
              <w:rPr>
                <w:rFonts w:eastAsia="Calibri"/>
                <w:sz w:val="20"/>
                <w:szCs w:val="20"/>
                <w:lang w:eastAsia="en-US"/>
              </w:rPr>
            </w:pPr>
            <w:r w:rsidRPr="00A03DE0">
              <w:rPr>
                <w:rFonts w:eastAsia="Calibri"/>
                <w:sz w:val="20"/>
                <w:szCs w:val="20"/>
                <w:lang w:eastAsia="en-US"/>
              </w:rPr>
              <w:t>3.</w:t>
            </w:r>
            <w:r w:rsidRPr="00A03DE0">
              <w:rPr>
                <w:rFonts w:eastAsia="Calibri"/>
                <w:sz w:val="20"/>
                <w:szCs w:val="20"/>
                <w:lang w:val="en-US" w:eastAsia="en-US"/>
              </w:rPr>
              <w:t>4</w:t>
            </w:r>
            <w:r w:rsidRPr="00A03DE0">
              <w:rPr>
                <w:rFonts w:eastAsia="Calibri"/>
                <w:sz w:val="20"/>
                <w:szCs w:val="20"/>
                <w:lang w:eastAsia="en-US"/>
              </w:rPr>
              <w:t>.</w:t>
            </w:r>
          </w:p>
        </w:tc>
        <w:tc>
          <w:tcPr>
            <w:tcW w:w="5983" w:type="dxa"/>
            <w:tcBorders>
              <w:bottom w:val="nil"/>
            </w:tcBorders>
          </w:tcPr>
          <w:p w:rsidR="00A03DE0" w:rsidRPr="00A03DE0" w:rsidRDefault="00A03DE0" w:rsidP="00A03DE0">
            <w:pPr>
              <w:tabs>
                <w:tab w:val="left" w:pos="929"/>
                <w:tab w:val="left" w:pos="7409"/>
                <w:tab w:val="left" w:pos="8501"/>
                <w:tab w:val="left" w:pos="9454"/>
              </w:tabs>
              <w:ind w:right="837"/>
              <w:rPr>
                <w:spacing w:val="-1"/>
                <w:sz w:val="20"/>
                <w:szCs w:val="20"/>
                <w:lang w:val="en-US"/>
              </w:rPr>
            </w:pPr>
            <w:r w:rsidRPr="00A03DE0">
              <w:rPr>
                <w:spacing w:val="-1"/>
                <w:sz w:val="20"/>
                <w:szCs w:val="20"/>
                <w:lang w:val="en-US"/>
              </w:rPr>
              <w:t>Is identification or any AML/CFT functions performed by 3rd parties?</w:t>
            </w:r>
          </w:p>
        </w:tc>
        <w:tc>
          <w:tcPr>
            <w:tcW w:w="3006" w:type="dxa"/>
            <w:tcBorders>
              <w:bottom w:val="nil"/>
            </w:tcBorders>
          </w:tcPr>
          <w:p w:rsidR="00A03DE0" w:rsidRPr="00A03DE0" w:rsidRDefault="00A03DE0" w:rsidP="00A03DE0">
            <w:pPr>
              <w:jc w:val="both"/>
              <w:rPr>
                <w:rFonts w:eastAsia="Calibri"/>
                <w:sz w:val="20"/>
                <w:szCs w:val="20"/>
                <w:lang w:eastAsia="en-US"/>
              </w:rPr>
            </w:pPr>
            <w:sdt>
              <w:sdtPr>
                <w:rPr>
                  <w:rFonts w:eastAsia="MS Gothic"/>
                  <w:sz w:val="20"/>
                  <w:szCs w:val="20"/>
                  <w:lang w:eastAsia="en-US"/>
                </w:rPr>
                <w:id w:val="-1155523702"/>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eastAsia="en-US"/>
                  </w:rPr>
                  <w:t>☐</w:t>
                </w:r>
              </w:sdtContent>
            </w:sdt>
            <w:r w:rsidRPr="00A03DE0">
              <w:rPr>
                <w:rFonts w:eastAsia="Calibri"/>
                <w:spacing w:val="-1"/>
                <w:w w:val="95"/>
                <w:sz w:val="20"/>
                <w:szCs w:val="20"/>
                <w:lang w:eastAsia="en-US"/>
              </w:rPr>
              <w:t xml:space="preserve"> </w:t>
            </w:r>
            <w:r w:rsidRPr="00A03DE0">
              <w:rPr>
                <w:rFonts w:eastAsia="Calibri"/>
                <w:spacing w:val="-1"/>
                <w:w w:val="95"/>
                <w:sz w:val="20"/>
                <w:szCs w:val="20"/>
                <w:lang w:val="en-US" w:eastAsia="en-US"/>
              </w:rPr>
              <w:t>Yes</w:t>
            </w:r>
            <w:r w:rsidRPr="00A03DE0">
              <w:rPr>
                <w:rFonts w:eastAsia="MS Gothic"/>
                <w:sz w:val="20"/>
                <w:szCs w:val="20"/>
                <w:lang w:eastAsia="en-US"/>
              </w:rPr>
              <w:t xml:space="preserve"> </w:t>
            </w:r>
            <w:sdt>
              <w:sdtPr>
                <w:rPr>
                  <w:rFonts w:eastAsia="MS Gothic"/>
                  <w:sz w:val="20"/>
                  <w:szCs w:val="20"/>
                  <w:lang w:eastAsia="en-US"/>
                </w:rPr>
                <w:id w:val="-925193808"/>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eastAsia="en-US"/>
                  </w:rPr>
                  <w:t>☐</w:t>
                </w:r>
              </w:sdtContent>
            </w:sdt>
            <w:r w:rsidRPr="00A03DE0">
              <w:rPr>
                <w:rFonts w:eastAsia="Calibri"/>
                <w:spacing w:val="-1"/>
                <w:sz w:val="20"/>
                <w:szCs w:val="20"/>
                <w:lang w:eastAsia="en-US"/>
              </w:rPr>
              <w:t xml:space="preserve"> </w:t>
            </w:r>
            <w:r w:rsidRPr="00A03DE0">
              <w:rPr>
                <w:rFonts w:eastAsia="Calibri"/>
                <w:spacing w:val="-1"/>
                <w:sz w:val="20"/>
                <w:szCs w:val="20"/>
                <w:lang w:val="en-US" w:eastAsia="en-US"/>
              </w:rPr>
              <w:t>No</w:t>
            </w:r>
          </w:p>
        </w:tc>
      </w:tr>
      <w:tr w:rsidR="00A03DE0" w:rsidRPr="00A03DE0" w:rsidTr="00A03DE0">
        <w:tc>
          <w:tcPr>
            <w:tcW w:w="645" w:type="dxa"/>
            <w:vMerge/>
          </w:tcPr>
          <w:p w:rsidR="00A03DE0" w:rsidRPr="00A03DE0" w:rsidRDefault="00A03DE0" w:rsidP="00A03DE0">
            <w:pPr>
              <w:jc w:val="both"/>
              <w:rPr>
                <w:rFonts w:eastAsia="Calibri"/>
                <w:sz w:val="20"/>
                <w:szCs w:val="20"/>
                <w:lang w:eastAsia="en-US"/>
              </w:rPr>
            </w:pPr>
          </w:p>
        </w:tc>
        <w:tc>
          <w:tcPr>
            <w:tcW w:w="8989" w:type="dxa"/>
            <w:gridSpan w:val="2"/>
            <w:tcBorders>
              <w:top w:val="nil"/>
              <w:bottom w:val="single" w:sz="4" w:space="0" w:color="auto"/>
            </w:tcBorders>
          </w:tcPr>
          <w:p w:rsidR="00A03DE0" w:rsidRPr="00A03DE0" w:rsidRDefault="00A03DE0" w:rsidP="00A03DE0">
            <w:pPr>
              <w:tabs>
                <w:tab w:val="left" w:pos="929"/>
                <w:tab w:val="left" w:pos="7409"/>
                <w:tab w:val="left" w:pos="8501"/>
                <w:tab w:val="left" w:pos="9454"/>
              </w:tabs>
              <w:ind w:right="837"/>
              <w:rPr>
                <w:i/>
                <w:spacing w:val="-1"/>
                <w:sz w:val="20"/>
                <w:szCs w:val="20"/>
                <w:lang w:val="en-US"/>
              </w:rPr>
            </w:pPr>
            <w:r w:rsidRPr="00A03DE0">
              <w:rPr>
                <w:i/>
                <w:spacing w:val="-1"/>
                <w:sz w:val="20"/>
                <w:szCs w:val="20"/>
                <w:lang w:val="en-US"/>
              </w:rPr>
              <w:t xml:space="preserve">If the answer is "Yes", please provide details, by whom is it carried out, company name, what are the functions? </w:t>
            </w:r>
          </w:p>
          <w:p w:rsidR="00A03DE0" w:rsidRPr="00A03DE0" w:rsidRDefault="00A03DE0" w:rsidP="00A03DE0">
            <w:pPr>
              <w:tabs>
                <w:tab w:val="left" w:pos="929"/>
                <w:tab w:val="left" w:pos="7409"/>
                <w:tab w:val="left" w:pos="8501"/>
                <w:tab w:val="left" w:pos="9454"/>
              </w:tabs>
              <w:ind w:right="837"/>
              <w:rPr>
                <w:spacing w:val="-1"/>
                <w:sz w:val="20"/>
                <w:szCs w:val="20"/>
                <w:lang w:val="en-US"/>
              </w:rPr>
            </w:pPr>
            <w:r w:rsidRPr="00A03DE0">
              <w:rPr>
                <w:spacing w:val="-1"/>
                <w:sz w:val="20"/>
                <w:szCs w:val="20"/>
                <w:lang w:val="en-US"/>
              </w:rPr>
              <w:t>_____________________________________________________________________________</w:t>
            </w:r>
          </w:p>
          <w:p w:rsidR="00A03DE0" w:rsidRPr="00A03DE0" w:rsidRDefault="00A03DE0" w:rsidP="00A03DE0">
            <w:pPr>
              <w:jc w:val="both"/>
              <w:rPr>
                <w:rFonts w:eastAsia="Calibri"/>
                <w:sz w:val="20"/>
                <w:szCs w:val="20"/>
                <w:lang w:val="en-US" w:eastAsia="en-US"/>
              </w:rPr>
            </w:pPr>
          </w:p>
        </w:tc>
      </w:tr>
      <w:tr w:rsidR="00A03DE0" w:rsidRPr="00A03DE0" w:rsidTr="00A03DE0">
        <w:tc>
          <w:tcPr>
            <w:tcW w:w="645" w:type="dxa"/>
            <w:vMerge w:val="restart"/>
          </w:tcPr>
          <w:p w:rsidR="00A03DE0" w:rsidRPr="00A03DE0" w:rsidRDefault="00A03DE0" w:rsidP="00A03DE0">
            <w:pPr>
              <w:jc w:val="both"/>
              <w:rPr>
                <w:rFonts w:eastAsia="Calibri"/>
                <w:sz w:val="20"/>
                <w:szCs w:val="20"/>
                <w:lang w:eastAsia="en-US"/>
              </w:rPr>
            </w:pPr>
            <w:r w:rsidRPr="00A03DE0">
              <w:rPr>
                <w:rFonts w:eastAsia="Calibri"/>
                <w:sz w:val="20"/>
                <w:szCs w:val="20"/>
                <w:lang w:eastAsia="en-US"/>
              </w:rPr>
              <w:t>3.</w:t>
            </w:r>
            <w:r w:rsidRPr="00A03DE0">
              <w:rPr>
                <w:rFonts w:eastAsia="Calibri"/>
                <w:sz w:val="20"/>
                <w:szCs w:val="20"/>
                <w:lang w:val="en-US" w:eastAsia="en-US"/>
              </w:rPr>
              <w:t>5</w:t>
            </w:r>
            <w:r w:rsidRPr="00A03DE0">
              <w:rPr>
                <w:rFonts w:eastAsia="Calibri"/>
                <w:sz w:val="20"/>
                <w:szCs w:val="20"/>
                <w:lang w:eastAsia="en-US"/>
              </w:rPr>
              <w:t>.</w:t>
            </w:r>
          </w:p>
        </w:tc>
        <w:tc>
          <w:tcPr>
            <w:tcW w:w="5983" w:type="dxa"/>
            <w:tcBorders>
              <w:bottom w:val="nil"/>
            </w:tcBorders>
          </w:tcPr>
          <w:p w:rsidR="00A03DE0" w:rsidRPr="00A03DE0" w:rsidRDefault="00A03DE0" w:rsidP="00A03DE0">
            <w:pPr>
              <w:tabs>
                <w:tab w:val="left" w:pos="929"/>
                <w:tab w:val="left" w:pos="7409"/>
                <w:tab w:val="left" w:pos="8501"/>
                <w:tab w:val="left" w:pos="9454"/>
              </w:tabs>
              <w:ind w:right="837"/>
              <w:rPr>
                <w:spacing w:val="-1"/>
                <w:sz w:val="20"/>
                <w:szCs w:val="20"/>
                <w:lang w:val="en-US"/>
              </w:rPr>
            </w:pPr>
            <w:r w:rsidRPr="00A03DE0">
              <w:rPr>
                <w:spacing w:val="-1"/>
                <w:sz w:val="20"/>
                <w:szCs w:val="20"/>
                <w:lang w:val="en-US"/>
              </w:rPr>
              <w:t>Have there been any significant changes in ownership (exceeding 25%) over the last five years?</w:t>
            </w:r>
          </w:p>
        </w:tc>
        <w:tc>
          <w:tcPr>
            <w:tcW w:w="3006" w:type="dxa"/>
            <w:tcBorders>
              <w:bottom w:val="nil"/>
            </w:tcBorders>
          </w:tcPr>
          <w:p w:rsidR="00A03DE0" w:rsidRPr="00A03DE0" w:rsidRDefault="00A03DE0" w:rsidP="00A03DE0">
            <w:pPr>
              <w:jc w:val="both"/>
              <w:rPr>
                <w:rFonts w:eastAsia="Calibri"/>
                <w:sz w:val="20"/>
                <w:szCs w:val="20"/>
                <w:lang w:eastAsia="en-US"/>
              </w:rPr>
            </w:pPr>
            <w:sdt>
              <w:sdtPr>
                <w:rPr>
                  <w:rFonts w:eastAsia="MS Gothic"/>
                  <w:sz w:val="20"/>
                  <w:szCs w:val="20"/>
                  <w:lang w:eastAsia="en-US"/>
                </w:rPr>
                <w:id w:val="-1936744187"/>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eastAsia="en-US"/>
                  </w:rPr>
                  <w:t>☐</w:t>
                </w:r>
              </w:sdtContent>
            </w:sdt>
            <w:r w:rsidRPr="00A03DE0">
              <w:rPr>
                <w:rFonts w:eastAsia="Calibri"/>
                <w:spacing w:val="-1"/>
                <w:w w:val="95"/>
                <w:sz w:val="20"/>
                <w:szCs w:val="20"/>
                <w:lang w:eastAsia="en-US"/>
              </w:rPr>
              <w:t xml:space="preserve"> </w:t>
            </w:r>
            <w:r w:rsidRPr="00A03DE0">
              <w:rPr>
                <w:rFonts w:eastAsia="Calibri"/>
                <w:spacing w:val="-1"/>
                <w:w w:val="95"/>
                <w:sz w:val="20"/>
                <w:szCs w:val="20"/>
                <w:lang w:val="en-US" w:eastAsia="en-US"/>
              </w:rPr>
              <w:t>Yes</w:t>
            </w:r>
            <w:r w:rsidRPr="00A03DE0">
              <w:rPr>
                <w:rFonts w:eastAsia="MS Gothic"/>
                <w:sz w:val="20"/>
                <w:szCs w:val="20"/>
                <w:lang w:eastAsia="en-US"/>
              </w:rPr>
              <w:t xml:space="preserve"> </w:t>
            </w:r>
            <w:sdt>
              <w:sdtPr>
                <w:rPr>
                  <w:rFonts w:eastAsia="MS Gothic"/>
                  <w:sz w:val="20"/>
                  <w:szCs w:val="20"/>
                  <w:lang w:eastAsia="en-US"/>
                </w:rPr>
                <w:id w:val="-1918936373"/>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lang w:eastAsia="en-US"/>
                  </w:rPr>
                  <w:t>☐</w:t>
                </w:r>
              </w:sdtContent>
            </w:sdt>
            <w:r w:rsidRPr="00A03DE0">
              <w:rPr>
                <w:rFonts w:eastAsia="Calibri"/>
                <w:spacing w:val="-1"/>
                <w:sz w:val="20"/>
                <w:szCs w:val="20"/>
                <w:lang w:eastAsia="en-US"/>
              </w:rPr>
              <w:t xml:space="preserve"> </w:t>
            </w:r>
            <w:r w:rsidRPr="00A03DE0">
              <w:rPr>
                <w:rFonts w:eastAsia="Calibri"/>
                <w:spacing w:val="-1"/>
                <w:sz w:val="20"/>
                <w:szCs w:val="20"/>
                <w:lang w:val="en-US" w:eastAsia="en-US"/>
              </w:rPr>
              <w:t>No</w:t>
            </w:r>
          </w:p>
        </w:tc>
      </w:tr>
      <w:tr w:rsidR="00A03DE0" w:rsidRPr="00A03DE0" w:rsidTr="00A03DE0">
        <w:tc>
          <w:tcPr>
            <w:tcW w:w="645" w:type="dxa"/>
            <w:vMerge/>
          </w:tcPr>
          <w:p w:rsidR="00A03DE0" w:rsidRPr="00A03DE0" w:rsidRDefault="00A03DE0" w:rsidP="00A03DE0">
            <w:pPr>
              <w:jc w:val="both"/>
              <w:rPr>
                <w:rFonts w:eastAsia="Calibri"/>
                <w:sz w:val="20"/>
                <w:szCs w:val="20"/>
                <w:lang w:eastAsia="en-US"/>
              </w:rPr>
            </w:pPr>
          </w:p>
        </w:tc>
        <w:tc>
          <w:tcPr>
            <w:tcW w:w="8989" w:type="dxa"/>
            <w:gridSpan w:val="2"/>
            <w:tcBorders>
              <w:top w:val="nil"/>
              <w:bottom w:val="single" w:sz="4" w:space="0" w:color="auto"/>
            </w:tcBorders>
          </w:tcPr>
          <w:p w:rsidR="00A03DE0" w:rsidRPr="00A03DE0" w:rsidRDefault="00A03DE0" w:rsidP="00A03DE0">
            <w:pPr>
              <w:rPr>
                <w:i/>
                <w:spacing w:val="-1"/>
                <w:sz w:val="20"/>
                <w:szCs w:val="20"/>
                <w:lang w:val="en-US"/>
              </w:rPr>
            </w:pPr>
            <w:r w:rsidRPr="00A03DE0">
              <w:rPr>
                <w:i/>
                <w:spacing w:val="-1"/>
                <w:sz w:val="20"/>
                <w:szCs w:val="20"/>
                <w:lang w:val="en-US"/>
              </w:rPr>
              <w:t>If yes, please provide details:</w:t>
            </w:r>
          </w:p>
          <w:p w:rsidR="00A03DE0" w:rsidRPr="00A03DE0" w:rsidRDefault="00A03DE0" w:rsidP="00A03DE0">
            <w:pPr>
              <w:rPr>
                <w:spacing w:val="-1"/>
                <w:sz w:val="20"/>
                <w:szCs w:val="20"/>
                <w:lang w:val="en-US"/>
              </w:rPr>
            </w:pPr>
            <w:r w:rsidRPr="00A03DE0">
              <w:rPr>
                <w:spacing w:val="-1"/>
                <w:sz w:val="20"/>
                <w:szCs w:val="20"/>
                <w:lang w:val="en-US"/>
              </w:rPr>
              <w:t>_____________________________________________________________________________</w:t>
            </w:r>
          </w:p>
          <w:p w:rsidR="00A03DE0" w:rsidRPr="00A03DE0" w:rsidRDefault="00A03DE0" w:rsidP="00A03DE0">
            <w:pPr>
              <w:rPr>
                <w:sz w:val="20"/>
                <w:szCs w:val="20"/>
              </w:rPr>
            </w:pPr>
          </w:p>
        </w:tc>
      </w:tr>
      <w:tr w:rsidR="00A03DE0" w:rsidRPr="00A03DE0" w:rsidTr="00A03DE0">
        <w:tc>
          <w:tcPr>
            <w:tcW w:w="645" w:type="dxa"/>
            <w:vMerge w:val="restart"/>
          </w:tcPr>
          <w:p w:rsidR="00A03DE0" w:rsidRPr="00A03DE0" w:rsidRDefault="00A03DE0" w:rsidP="00A03DE0">
            <w:pPr>
              <w:jc w:val="both"/>
              <w:rPr>
                <w:rFonts w:eastAsia="Calibri"/>
                <w:sz w:val="20"/>
                <w:szCs w:val="20"/>
                <w:lang w:eastAsia="en-US"/>
              </w:rPr>
            </w:pPr>
            <w:r w:rsidRPr="00A03DE0">
              <w:rPr>
                <w:rFonts w:eastAsia="Calibri"/>
                <w:sz w:val="20"/>
                <w:szCs w:val="20"/>
                <w:lang w:eastAsia="en-US"/>
              </w:rPr>
              <w:t>3.</w:t>
            </w:r>
            <w:r w:rsidRPr="00A03DE0">
              <w:rPr>
                <w:rFonts w:eastAsia="Calibri"/>
                <w:sz w:val="20"/>
                <w:szCs w:val="20"/>
                <w:lang w:val="en-US" w:eastAsia="en-US"/>
              </w:rPr>
              <w:t>6</w:t>
            </w:r>
            <w:r w:rsidRPr="00A03DE0">
              <w:rPr>
                <w:rFonts w:eastAsia="Calibri"/>
                <w:sz w:val="20"/>
                <w:szCs w:val="20"/>
                <w:lang w:eastAsia="en-US"/>
              </w:rPr>
              <w:t>.</w:t>
            </w:r>
          </w:p>
        </w:tc>
        <w:tc>
          <w:tcPr>
            <w:tcW w:w="5983" w:type="dxa"/>
            <w:tcBorders>
              <w:bottom w:val="nil"/>
            </w:tcBorders>
          </w:tcPr>
          <w:p w:rsidR="00A03DE0" w:rsidRPr="00A03DE0" w:rsidRDefault="00A03DE0" w:rsidP="00A03DE0">
            <w:pPr>
              <w:tabs>
                <w:tab w:val="left" w:pos="929"/>
                <w:tab w:val="left" w:pos="7409"/>
                <w:tab w:val="left" w:pos="8501"/>
                <w:tab w:val="left" w:pos="9454"/>
              </w:tabs>
              <w:ind w:right="837"/>
              <w:rPr>
                <w:spacing w:val="-1"/>
                <w:sz w:val="20"/>
                <w:szCs w:val="20"/>
                <w:lang w:val="en-US"/>
              </w:rPr>
            </w:pPr>
            <w:r w:rsidRPr="00A03DE0">
              <w:rPr>
                <w:spacing w:val="-1"/>
                <w:sz w:val="20"/>
                <w:szCs w:val="20"/>
                <w:lang w:val="en-US"/>
              </w:rPr>
              <w:t>Have there been any financial regulators fines imposed for non-compliance with Anti-Money Laundering (AML) regulations, including Know Your Customer (KYC), and customers due diligence (CDD), as well as sanctions violations during the last five years?</w:t>
            </w:r>
          </w:p>
        </w:tc>
        <w:tc>
          <w:tcPr>
            <w:tcW w:w="3006" w:type="dxa"/>
            <w:tcBorders>
              <w:bottom w:val="nil"/>
            </w:tcBorders>
          </w:tcPr>
          <w:p w:rsidR="00A03DE0" w:rsidRPr="00A03DE0" w:rsidRDefault="00A03DE0" w:rsidP="00A03DE0">
            <w:pPr>
              <w:rPr>
                <w:sz w:val="20"/>
                <w:szCs w:val="20"/>
              </w:rPr>
            </w:pPr>
            <w:sdt>
              <w:sdtPr>
                <w:rPr>
                  <w:rFonts w:eastAsia="MS Gothic"/>
                  <w:sz w:val="20"/>
                  <w:szCs w:val="20"/>
                </w:rPr>
                <w:id w:val="-1246036126"/>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rPr>
                  <w:t>☐</w:t>
                </w:r>
              </w:sdtContent>
            </w:sdt>
            <w:r w:rsidRPr="00A03DE0">
              <w:rPr>
                <w:spacing w:val="-1"/>
                <w:w w:val="95"/>
                <w:sz w:val="20"/>
                <w:szCs w:val="20"/>
              </w:rPr>
              <w:t xml:space="preserve"> </w:t>
            </w:r>
            <w:r w:rsidRPr="00A03DE0">
              <w:rPr>
                <w:spacing w:val="-1"/>
                <w:w w:val="95"/>
                <w:sz w:val="20"/>
                <w:szCs w:val="20"/>
                <w:lang w:val="en-US"/>
              </w:rPr>
              <w:t>Yes</w:t>
            </w:r>
            <w:r w:rsidRPr="00A03DE0">
              <w:rPr>
                <w:rFonts w:eastAsia="MS Gothic"/>
                <w:sz w:val="20"/>
                <w:szCs w:val="20"/>
              </w:rPr>
              <w:t xml:space="preserve"> </w:t>
            </w:r>
            <w:sdt>
              <w:sdtPr>
                <w:rPr>
                  <w:rFonts w:eastAsia="MS Gothic"/>
                  <w:sz w:val="20"/>
                  <w:szCs w:val="20"/>
                </w:rPr>
                <w:id w:val="-1287813328"/>
                <w14:checkbox>
                  <w14:checked w14:val="0"/>
                  <w14:checkedState w14:val="2612" w14:font="MS Gothic"/>
                  <w14:uncheckedState w14:val="2610" w14:font="MS Gothic"/>
                </w14:checkbox>
              </w:sdtPr>
              <w:sdtContent>
                <w:r w:rsidRPr="00A03DE0">
                  <w:rPr>
                    <w:rFonts w:ascii="Segoe UI Symbol" w:eastAsia="MS Gothic" w:hAnsi="Segoe UI Symbol" w:cs="Segoe UI Symbol"/>
                    <w:sz w:val="20"/>
                    <w:szCs w:val="20"/>
                  </w:rPr>
                  <w:t>☐</w:t>
                </w:r>
              </w:sdtContent>
            </w:sdt>
            <w:r w:rsidRPr="00A03DE0">
              <w:rPr>
                <w:spacing w:val="-1"/>
                <w:sz w:val="20"/>
                <w:szCs w:val="20"/>
              </w:rPr>
              <w:t xml:space="preserve"> </w:t>
            </w:r>
            <w:r w:rsidRPr="00A03DE0">
              <w:rPr>
                <w:spacing w:val="-1"/>
                <w:sz w:val="20"/>
                <w:szCs w:val="20"/>
                <w:lang w:val="en-US"/>
              </w:rPr>
              <w:t>No</w:t>
            </w:r>
          </w:p>
        </w:tc>
      </w:tr>
      <w:tr w:rsidR="00A03DE0" w:rsidRPr="00A03DE0" w:rsidTr="00A03DE0">
        <w:trPr>
          <w:trHeight w:val="711"/>
        </w:trPr>
        <w:tc>
          <w:tcPr>
            <w:tcW w:w="645" w:type="dxa"/>
            <w:vMerge/>
          </w:tcPr>
          <w:p w:rsidR="00A03DE0" w:rsidRPr="00A03DE0" w:rsidRDefault="00A03DE0" w:rsidP="00A03DE0">
            <w:pPr>
              <w:jc w:val="both"/>
              <w:rPr>
                <w:rFonts w:eastAsia="Calibri"/>
                <w:sz w:val="20"/>
                <w:szCs w:val="20"/>
                <w:lang w:eastAsia="en-US"/>
              </w:rPr>
            </w:pPr>
          </w:p>
        </w:tc>
        <w:tc>
          <w:tcPr>
            <w:tcW w:w="8989" w:type="dxa"/>
            <w:gridSpan w:val="2"/>
            <w:tcBorders>
              <w:top w:val="nil"/>
            </w:tcBorders>
          </w:tcPr>
          <w:p w:rsidR="00A03DE0" w:rsidRPr="00A03DE0" w:rsidRDefault="00A03DE0" w:rsidP="00A03DE0">
            <w:pPr>
              <w:rPr>
                <w:sz w:val="20"/>
                <w:szCs w:val="20"/>
                <w:lang w:val="en-US"/>
              </w:rPr>
            </w:pPr>
            <w:r w:rsidRPr="00A03DE0">
              <w:rPr>
                <w:i/>
                <w:spacing w:val="-1"/>
                <w:sz w:val="20"/>
                <w:szCs w:val="20"/>
                <w:lang w:val="en-US"/>
              </w:rPr>
              <w:t>If the answer is "Yes", you must provide detailed information ___________________________________________________________________________________</w:t>
            </w:r>
          </w:p>
        </w:tc>
      </w:tr>
    </w:tbl>
    <w:p w:rsidR="00A03DE0" w:rsidRPr="00A03DE0" w:rsidRDefault="00A03DE0" w:rsidP="00A03DE0">
      <w:pPr>
        <w:spacing w:after="160" w:line="259" w:lineRule="auto"/>
        <w:rPr>
          <w:rFonts w:eastAsia="Calibri"/>
          <w:b/>
          <w:sz w:val="20"/>
          <w:szCs w:val="20"/>
          <w:lang w:val="en-US" w:eastAsia="en-US"/>
        </w:rPr>
      </w:pPr>
    </w:p>
    <w:p w:rsidR="00A03DE0" w:rsidRPr="00A03DE0" w:rsidRDefault="00A03DE0" w:rsidP="00A03DE0">
      <w:pPr>
        <w:spacing w:after="160" w:line="259" w:lineRule="auto"/>
        <w:rPr>
          <w:rFonts w:ascii="Arial" w:eastAsia="Calibri" w:hAnsi="Arial" w:cs="Arial"/>
          <w:bCs/>
          <w:sz w:val="20"/>
          <w:szCs w:val="20"/>
          <w:lang w:val="en-US" w:eastAsia="en-US"/>
        </w:rPr>
      </w:pPr>
      <w:r w:rsidRPr="00A03DE0">
        <w:rPr>
          <w:rFonts w:eastAsia="Calibri"/>
          <w:b/>
          <w:sz w:val="20"/>
          <w:szCs w:val="20"/>
          <w:lang w:val="en-US" w:eastAsia="en-US"/>
        </w:rPr>
        <w:t>4. Anti-Money Laundering &amp; Financing Terrorism Controls</w:t>
      </w:r>
    </w:p>
    <w:tbl>
      <w:tblPr>
        <w:tblW w:w="9634" w:type="dxa"/>
        <w:tblInd w:w="-6" w:type="dxa"/>
        <w:tblLayout w:type="fixed"/>
        <w:tblCellMar>
          <w:left w:w="0" w:type="dxa"/>
          <w:right w:w="0" w:type="dxa"/>
        </w:tblCellMar>
        <w:tblLook w:val="01E0" w:firstRow="1" w:lastRow="1" w:firstColumn="1" w:lastColumn="1" w:noHBand="0" w:noVBand="0"/>
      </w:tblPr>
      <w:tblGrid>
        <w:gridCol w:w="6946"/>
        <w:gridCol w:w="697"/>
        <w:gridCol w:w="992"/>
        <w:gridCol w:w="992"/>
        <w:gridCol w:w="7"/>
      </w:tblGrid>
      <w:tr w:rsidR="00A03DE0" w:rsidRPr="00A03DE0" w:rsidTr="00A03DE0">
        <w:trPr>
          <w:gridAfter w:val="1"/>
          <w:wAfter w:w="7" w:type="dxa"/>
          <w:trHeight w:hRule="exact" w:val="375"/>
        </w:trPr>
        <w:tc>
          <w:tcPr>
            <w:tcW w:w="6946" w:type="dxa"/>
            <w:tcBorders>
              <w:top w:val="single" w:sz="5" w:space="0" w:color="000000"/>
              <w:left w:val="single" w:sz="5" w:space="0" w:color="000000"/>
              <w:bottom w:val="single" w:sz="5" w:space="0" w:color="000000"/>
              <w:right w:val="single" w:sz="5" w:space="0" w:color="000000"/>
            </w:tcBorders>
            <w:vAlign w:val="center"/>
          </w:tcPr>
          <w:p w:rsidR="00A03DE0" w:rsidRPr="00A03DE0" w:rsidRDefault="00A03DE0" w:rsidP="00A03DE0">
            <w:pPr>
              <w:widowControl w:val="0"/>
              <w:autoSpaceDE w:val="0"/>
              <w:autoSpaceDN w:val="0"/>
              <w:spacing w:after="160" w:line="259" w:lineRule="auto"/>
              <w:ind w:left="69"/>
              <w:jc w:val="center"/>
              <w:rPr>
                <w:b/>
                <w:spacing w:val="-1"/>
                <w:sz w:val="20"/>
                <w:szCs w:val="20"/>
                <w:lang w:val="en-US" w:eastAsia="en-US"/>
              </w:rPr>
            </w:pPr>
            <w:r w:rsidRPr="00A03DE0">
              <w:rPr>
                <w:b/>
                <w:spacing w:val="-1"/>
                <w:sz w:val="20"/>
                <w:szCs w:val="20"/>
                <w:lang w:val="en-US" w:eastAsia="en-US"/>
              </w:rPr>
              <w:t>Question</w:t>
            </w:r>
          </w:p>
        </w:tc>
        <w:tc>
          <w:tcPr>
            <w:tcW w:w="697" w:type="dxa"/>
            <w:tcBorders>
              <w:top w:val="single" w:sz="5" w:space="0" w:color="000000"/>
              <w:left w:val="single" w:sz="5" w:space="0" w:color="000000"/>
              <w:bottom w:val="single" w:sz="5" w:space="0" w:color="000000"/>
              <w:right w:val="single" w:sz="5" w:space="0" w:color="000000"/>
            </w:tcBorders>
            <w:vAlign w:val="center"/>
          </w:tcPr>
          <w:p w:rsidR="00A03DE0" w:rsidRPr="00A03DE0" w:rsidRDefault="00A03DE0" w:rsidP="00A03DE0">
            <w:pPr>
              <w:spacing w:after="160" w:line="259" w:lineRule="auto"/>
              <w:jc w:val="center"/>
              <w:rPr>
                <w:rFonts w:eastAsia="MS Gothic"/>
                <w:b/>
                <w:sz w:val="20"/>
                <w:szCs w:val="20"/>
                <w:lang w:val="en-US" w:eastAsia="en-US"/>
              </w:rPr>
            </w:pPr>
            <w:r w:rsidRPr="00A03DE0">
              <w:rPr>
                <w:rFonts w:eastAsia="MS Gothic"/>
                <w:b/>
                <w:sz w:val="20"/>
                <w:szCs w:val="20"/>
                <w:lang w:val="en-US" w:eastAsia="en-US"/>
              </w:rPr>
              <w:t>Yes</w:t>
            </w:r>
          </w:p>
        </w:tc>
        <w:tc>
          <w:tcPr>
            <w:tcW w:w="992" w:type="dxa"/>
            <w:tcBorders>
              <w:top w:val="single" w:sz="5" w:space="0" w:color="000000"/>
              <w:left w:val="single" w:sz="5" w:space="0" w:color="000000"/>
              <w:bottom w:val="single" w:sz="5" w:space="0" w:color="000000"/>
              <w:right w:val="single" w:sz="5" w:space="0" w:color="000000"/>
            </w:tcBorders>
            <w:vAlign w:val="center"/>
          </w:tcPr>
          <w:p w:rsidR="00A03DE0" w:rsidRPr="00A03DE0" w:rsidRDefault="00A03DE0" w:rsidP="00A03DE0">
            <w:pPr>
              <w:spacing w:after="160" w:line="259" w:lineRule="auto"/>
              <w:jc w:val="center"/>
              <w:rPr>
                <w:rFonts w:eastAsia="MS Gothic"/>
                <w:b/>
                <w:sz w:val="20"/>
                <w:szCs w:val="20"/>
                <w:lang w:val="en-US" w:eastAsia="en-US"/>
              </w:rPr>
            </w:pPr>
            <w:r w:rsidRPr="00A03DE0">
              <w:rPr>
                <w:rFonts w:eastAsia="MS Gothic"/>
                <w:b/>
                <w:sz w:val="20"/>
                <w:szCs w:val="20"/>
                <w:lang w:val="en-US" w:eastAsia="en-US"/>
              </w:rPr>
              <w:t>No</w:t>
            </w:r>
          </w:p>
        </w:tc>
        <w:tc>
          <w:tcPr>
            <w:tcW w:w="992" w:type="dxa"/>
            <w:tcBorders>
              <w:top w:val="single" w:sz="5" w:space="0" w:color="000000"/>
              <w:left w:val="single" w:sz="5" w:space="0" w:color="000000"/>
              <w:bottom w:val="single" w:sz="5" w:space="0" w:color="000000"/>
              <w:right w:val="single" w:sz="5" w:space="0" w:color="000000"/>
            </w:tcBorders>
            <w:vAlign w:val="center"/>
          </w:tcPr>
          <w:p w:rsidR="00A03DE0" w:rsidRPr="00A03DE0" w:rsidRDefault="00A03DE0" w:rsidP="00A03DE0">
            <w:pPr>
              <w:spacing w:after="160" w:line="259" w:lineRule="auto"/>
              <w:jc w:val="center"/>
              <w:rPr>
                <w:rFonts w:eastAsia="MS Gothic"/>
                <w:b/>
                <w:sz w:val="20"/>
                <w:szCs w:val="20"/>
                <w:lang w:val="en-US" w:eastAsia="en-US"/>
              </w:rPr>
            </w:pPr>
            <w:r w:rsidRPr="00A03DE0">
              <w:rPr>
                <w:rFonts w:eastAsia="MS Gothic"/>
                <w:b/>
                <w:sz w:val="20"/>
                <w:szCs w:val="20"/>
                <w:lang w:val="en-US" w:eastAsia="en-US"/>
              </w:rPr>
              <w:t>N/a</w:t>
            </w:r>
          </w:p>
        </w:tc>
      </w:tr>
      <w:tr w:rsidR="00A03DE0" w:rsidRPr="00A03DE0" w:rsidTr="00A03DE0">
        <w:trPr>
          <w:gridAfter w:val="1"/>
          <w:wAfter w:w="7" w:type="dxa"/>
          <w:trHeight w:hRule="exact" w:val="1997"/>
        </w:trPr>
        <w:tc>
          <w:tcPr>
            <w:tcW w:w="6946"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widowControl w:val="0"/>
              <w:autoSpaceDE w:val="0"/>
              <w:autoSpaceDN w:val="0"/>
              <w:spacing w:after="160" w:line="259" w:lineRule="auto"/>
              <w:ind w:left="69"/>
              <w:rPr>
                <w:bCs/>
                <w:spacing w:val="-1"/>
                <w:sz w:val="20"/>
                <w:szCs w:val="20"/>
                <w:lang w:val="en-US" w:eastAsia="en-US"/>
              </w:rPr>
            </w:pPr>
            <w:r w:rsidRPr="00A03DE0">
              <w:rPr>
                <w:bCs/>
                <w:spacing w:val="-1"/>
                <w:sz w:val="20"/>
                <w:szCs w:val="20"/>
                <w:lang w:val="en-US" w:eastAsia="en-US"/>
              </w:rPr>
              <w:t>4.1. Are there laws / regulations designed to prevent and deal with money laundering and terrorist financing in the country of incorporation of your company?</w:t>
            </w:r>
          </w:p>
          <w:p w:rsidR="00A03DE0" w:rsidRPr="00A03DE0" w:rsidRDefault="00A03DE0" w:rsidP="00A03DE0">
            <w:pPr>
              <w:widowControl w:val="0"/>
              <w:autoSpaceDE w:val="0"/>
              <w:autoSpaceDN w:val="0"/>
              <w:spacing w:after="160" w:line="259" w:lineRule="auto"/>
              <w:ind w:left="345"/>
              <w:rPr>
                <w:color w:val="000000"/>
                <w:sz w:val="20"/>
                <w:szCs w:val="20"/>
                <w:lang w:val="en" w:eastAsia="en-US"/>
              </w:rPr>
            </w:pPr>
            <w:r w:rsidRPr="00A03DE0">
              <w:rPr>
                <w:color w:val="000000"/>
                <w:spacing w:val="-2"/>
                <w:sz w:val="20"/>
                <w:szCs w:val="20"/>
                <w:lang w:val="en" w:eastAsia="en-US"/>
              </w:rPr>
              <w:t>If yes, please list the names of the relevant laws:</w:t>
            </w:r>
          </w:p>
          <w:p w:rsidR="00A03DE0" w:rsidRPr="00A03DE0" w:rsidRDefault="00A03DE0" w:rsidP="00A03DE0">
            <w:pPr>
              <w:widowControl w:val="0"/>
              <w:autoSpaceDE w:val="0"/>
              <w:autoSpaceDN w:val="0"/>
              <w:spacing w:after="160" w:line="259" w:lineRule="auto"/>
              <w:ind w:left="345"/>
              <w:rPr>
                <w:spacing w:val="-1"/>
                <w:sz w:val="20"/>
                <w:szCs w:val="20"/>
                <w:lang w:val="en-US" w:eastAsia="en-US"/>
              </w:rPr>
            </w:pPr>
            <w:r w:rsidRPr="00A03DE0">
              <w:rPr>
                <w:spacing w:val="-1"/>
                <w:sz w:val="20"/>
                <w:szCs w:val="20"/>
                <w:lang w:val="en-US" w:eastAsia="en-US"/>
              </w:rPr>
              <w:t>_____________________________________________________________</w:t>
            </w:r>
          </w:p>
          <w:p w:rsidR="00A03DE0" w:rsidRPr="00A03DE0" w:rsidRDefault="00A03DE0" w:rsidP="00A03DE0">
            <w:pPr>
              <w:widowControl w:val="0"/>
              <w:autoSpaceDE w:val="0"/>
              <w:autoSpaceDN w:val="0"/>
              <w:spacing w:after="160" w:line="259" w:lineRule="auto"/>
              <w:ind w:left="345"/>
              <w:rPr>
                <w:spacing w:val="-1"/>
                <w:sz w:val="20"/>
                <w:szCs w:val="20"/>
                <w:lang w:val="en-US" w:eastAsia="en-US"/>
              </w:rPr>
            </w:pPr>
            <w:r w:rsidRPr="00A03DE0">
              <w:rPr>
                <w:spacing w:val="-1"/>
                <w:sz w:val="20"/>
                <w:szCs w:val="20"/>
                <w:lang w:val="en-US" w:eastAsia="en-US"/>
              </w:rPr>
              <w:t>_____________________________________________________________</w:t>
            </w:r>
          </w:p>
        </w:tc>
        <w:tc>
          <w:tcPr>
            <w:tcW w:w="697"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eastAsia="Calibri"/>
                <w:b/>
                <w:bCs/>
                <w:sz w:val="20"/>
                <w:szCs w:val="20"/>
                <w:lang w:val="en-US" w:eastAsia="en-US"/>
              </w:rPr>
            </w:pPr>
            <w:sdt>
              <w:sdtPr>
                <w:rPr>
                  <w:rFonts w:eastAsia="MS Gothic"/>
                  <w:bCs/>
                  <w:sz w:val="20"/>
                  <w:szCs w:val="20"/>
                  <w:lang w:eastAsia="en-US"/>
                </w:rPr>
                <w:id w:val="378832368"/>
                <w14:checkbox>
                  <w14:checked w14:val="0"/>
                  <w14:checkedState w14:val="2612" w14:font="MS Gothic"/>
                  <w14:uncheckedState w14:val="2610" w14:font="MS Gothic"/>
                </w14:checkbox>
              </w:sdtPr>
              <w:sdtContent>
                <w:r w:rsidRPr="00A03DE0">
                  <w:rPr>
                    <w:rFonts w:ascii="Segoe UI Symbol" w:eastAsia="MS Gothic" w:hAnsi="Segoe UI Symbol" w:cs="Segoe UI Symbol"/>
                    <w:bCs/>
                    <w:sz w:val="20"/>
                    <w:szCs w:val="20"/>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eastAsia="Calibri"/>
                <w:b/>
                <w:bCs/>
                <w:sz w:val="20"/>
                <w:szCs w:val="20"/>
                <w:lang w:val="en-US" w:eastAsia="en-US"/>
              </w:rPr>
            </w:pPr>
            <w:sdt>
              <w:sdtPr>
                <w:rPr>
                  <w:rFonts w:eastAsia="MS Gothic"/>
                  <w:bCs/>
                  <w:sz w:val="20"/>
                  <w:szCs w:val="20"/>
                  <w:lang w:eastAsia="en-US"/>
                </w:rPr>
                <w:id w:val="160354613"/>
                <w14:checkbox>
                  <w14:checked w14:val="0"/>
                  <w14:checkedState w14:val="2612" w14:font="MS Gothic"/>
                  <w14:uncheckedState w14:val="2610" w14:font="MS Gothic"/>
                </w14:checkbox>
              </w:sdtPr>
              <w:sdtContent>
                <w:r>
                  <w:rPr>
                    <w:rFonts w:ascii="MS Gothic" w:eastAsia="MS Gothic" w:hAnsi="MS Gothic" w:hint="eastAsia"/>
                    <w:bCs/>
                    <w:sz w:val="20"/>
                    <w:szCs w:val="20"/>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eastAsia="Calibri"/>
                <w:b/>
                <w:bCs/>
                <w:sz w:val="20"/>
                <w:szCs w:val="20"/>
                <w:lang w:val="en-US" w:eastAsia="en-US"/>
              </w:rPr>
            </w:pPr>
            <w:sdt>
              <w:sdtPr>
                <w:rPr>
                  <w:rFonts w:eastAsia="MS Gothic"/>
                  <w:bCs/>
                  <w:sz w:val="20"/>
                  <w:szCs w:val="20"/>
                  <w:lang w:eastAsia="en-US"/>
                </w:rPr>
                <w:id w:val="-1887399932"/>
                <w14:checkbox>
                  <w14:checked w14:val="0"/>
                  <w14:checkedState w14:val="2612" w14:font="MS Gothic"/>
                  <w14:uncheckedState w14:val="2610" w14:font="MS Gothic"/>
                </w14:checkbox>
              </w:sdtPr>
              <w:sdtContent>
                <w:r>
                  <w:rPr>
                    <w:rFonts w:ascii="MS Gothic" w:eastAsia="MS Gothic" w:hAnsi="MS Gothic" w:hint="eastAsia"/>
                    <w:bCs/>
                    <w:sz w:val="20"/>
                    <w:szCs w:val="20"/>
                    <w:lang w:eastAsia="en-US"/>
                  </w:rPr>
                  <w:t>☐</w:t>
                </w:r>
              </w:sdtContent>
            </w:sdt>
          </w:p>
        </w:tc>
      </w:tr>
      <w:tr w:rsidR="00A03DE0" w:rsidRPr="00A03DE0" w:rsidTr="00A03DE0">
        <w:trPr>
          <w:gridAfter w:val="1"/>
          <w:wAfter w:w="7" w:type="dxa"/>
          <w:trHeight w:hRule="exact" w:val="2564"/>
        </w:trPr>
        <w:tc>
          <w:tcPr>
            <w:tcW w:w="6946"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widowControl w:val="0"/>
              <w:autoSpaceDE w:val="0"/>
              <w:autoSpaceDN w:val="0"/>
              <w:spacing w:after="160" w:line="259" w:lineRule="auto"/>
              <w:ind w:left="102" w:right="101"/>
              <w:rPr>
                <w:bCs/>
                <w:spacing w:val="-1"/>
                <w:sz w:val="20"/>
                <w:szCs w:val="20"/>
                <w:lang w:val="en-US" w:eastAsia="en-US"/>
              </w:rPr>
            </w:pPr>
            <w:r w:rsidRPr="00A03DE0">
              <w:rPr>
                <w:bCs/>
                <w:sz w:val="20"/>
                <w:szCs w:val="20"/>
                <w:lang w:val="en-US" w:eastAsia="en-US"/>
              </w:rPr>
              <w:lastRenderedPageBreak/>
              <w:t>4.2.</w:t>
            </w:r>
            <w:r w:rsidRPr="00A03DE0">
              <w:rPr>
                <w:sz w:val="20"/>
                <w:szCs w:val="20"/>
                <w:lang w:val="en-US" w:eastAsia="en-US"/>
              </w:rPr>
              <w:t xml:space="preserve"> </w:t>
            </w:r>
            <w:r w:rsidRPr="00A03DE0">
              <w:rPr>
                <w:bCs/>
                <w:spacing w:val="-1"/>
                <w:sz w:val="20"/>
                <w:szCs w:val="20"/>
                <w:lang w:val="en-US" w:eastAsia="en-US"/>
              </w:rPr>
              <w:t>Does your AML/CFT policy comply with local AML/CFT legislation and the FATF (Financial Action Task Force) standards?</w:t>
            </w:r>
          </w:p>
          <w:p w:rsidR="00A03DE0" w:rsidRPr="00A03DE0" w:rsidRDefault="00A03DE0" w:rsidP="00A03DE0">
            <w:pPr>
              <w:widowControl w:val="0"/>
              <w:autoSpaceDE w:val="0"/>
              <w:autoSpaceDN w:val="0"/>
              <w:spacing w:after="160" w:line="259" w:lineRule="auto"/>
              <w:ind w:left="345"/>
              <w:rPr>
                <w:i/>
                <w:spacing w:val="-1"/>
                <w:sz w:val="20"/>
                <w:szCs w:val="20"/>
                <w:lang w:val="en-US" w:eastAsia="en-US"/>
              </w:rPr>
            </w:pPr>
            <w:r w:rsidRPr="00A03DE0">
              <w:rPr>
                <w:i/>
                <w:spacing w:val="-1"/>
                <w:sz w:val="20"/>
                <w:szCs w:val="20"/>
                <w:lang w:val="en-US" w:eastAsia="en-US"/>
              </w:rPr>
              <w:t>If the answer is "Yes", it is necessary to list the internal AML/CFT documents, according to the form below:</w:t>
            </w:r>
          </w:p>
          <w:tbl>
            <w:tblPr>
              <w:tblStyle w:val="71"/>
              <w:tblW w:w="7099" w:type="dxa"/>
              <w:tblInd w:w="102" w:type="dxa"/>
              <w:tblLayout w:type="fixed"/>
              <w:tblLook w:val="04A0" w:firstRow="1" w:lastRow="0" w:firstColumn="1" w:lastColumn="0" w:noHBand="0" w:noVBand="1"/>
            </w:tblPr>
            <w:tblGrid>
              <w:gridCol w:w="2728"/>
              <w:gridCol w:w="1276"/>
              <w:gridCol w:w="1276"/>
              <w:gridCol w:w="1819"/>
            </w:tblGrid>
            <w:tr w:rsidR="00A03DE0" w:rsidRPr="00A03DE0" w:rsidTr="007D2B30">
              <w:trPr>
                <w:trHeight w:val="467"/>
              </w:trPr>
              <w:tc>
                <w:tcPr>
                  <w:tcW w:w="2728" w:type="dxa"/>
                </w:tcPr>
                <w:p w:rsidR="00A03DE0" w:rsidRPr="00A03DE0" w:rsidRDefault="00A03DE0" w:rsidP="00A03DE0">
                  <w:pPr>
                    <w:widowControl w:val="0"/>
                    <w:ind w:right="101"/>
                    <w:rPr>
                      <w:spacing w:val="-1"/>
                      <w:sz w:val="20"/>
                      <w:szCs w:val="20"/>
                      <w:lang w:val="en-US" w:eastAsia="en-US"/>
                    </w:rPr>
                  </w:pPr>
                  <w:proofErr w:type="spellStart"/>
                  <w:r w:rsidRPr="00A03DE0">
                    <w:rPr>
                      <w:spacing w:val="-1"/>
                      <w:sz w:val="20"/>
                      <w:szCs w:val="20"/>
                      <w:lang w:eastAsia="en-US"/>
                    </w:rPr>
                    <w:t>Name</w:t>
                  </w:r>
                  <w:proofErr w:type="spellEnd"/>
                  <w:r w:rsidRPr="00A03DE0">
                    <w:rPr>
                      <w:spacing w:val="-1"/>
                      <w:sz w:val="20"/>
                      <w:szCs w:val="20"/>
                      <w:lang w:eastAsia="en-US"/>
                    </w:rPr>
                    <w:t xml:space="preserve"> </w:t>
                  </w:r>
                  <w:proofErr w:type="spellStart"/>
                  <w:r w:rsidRPr="00A03DE0">
                    <w:rPr>
                      <w:spacing w:val="-1"/>
                      <w:sz w:val="20"/>
                      <w:szCs w:val="20"/>
                      <w:lang w:eastAsia="en-US"/>
                    </w:rPr>
                    <w:t>of</w:t>
                  </w:r>
                  <w:proofErr w:type="spellEnd"/>
                  <w:r w:rsidRPr="00A03DE0">
                    <w:rPr>
                      <w:spacing w:val="-1"/>
                      <w:sz w:val="20"/>
                      <w:szCs w:val="20"/>
                      <w:lang w:eastAsia="en-US"/>
                    </w:rPr>
                    <w:t xml:space="preserve"> </w:t>
                  </w:r>
                  <w:proofErr w:type="spellStart"/>
                  <w:r w:rsidRPr="00A03DE0">
                    <w:rPr>
                      <w:spacing w:val="-1"/>
                      <w:sz w:val="20"/>
                      <w:szCs w:val="20"/>
                      <w:lang w:eastAsia="en-US"/>
                    </w:rPr>
                    <w:t>the</w:t>
                  </w:r>
                  <w:proofErr w:type="spellEnd"/>
                  <w:r w:rsidRPr="00A03DE0">
                    <w:rPr>
                      <w:spacing w:val="-1"/>
                      <w:sz w:val="20"/>
                      <w:szCs w:val="20"/>
                      <w:lang w:eastAsia="en-US"/>
                    </w:rPr>
                    <w:t xml:space="preserve"> </w:t>
                  </w:r>
                  <w:proofErr w:type="spellStart"/>
                  <w:r w:rsidRPr="00A03DE0">
                    <w:rPr>
                      <w:spacing w:val="-1"/>
                      <w:sz w:val="20"/>
                      <w:szCs w:val="20"/>
                      <w:lang w:eastAsia="en-US"/>
                    </w:rPr>
                    <w:t>document</w:t>
                  </w:r>
                  <w:proofErr w:type="spellEnd"/>
                </w:p>
              </w:tc>
              <w:tc>
                <w:tcPr>
                  <w:tcW w:w="1276" w:type="dxa"/>
                </w:tcPr>
                <w:p w:rsidR="00A03DE0" w:rsidRPr="00A03DE0" w:rsidRDefault="00A03DE0" w:rsidP="00A03DE0">
                  <w:pPr>
                    <w:widowControl w:val="0"/>
                    <w:ind w:right="101"/>
                    <w:rPr>
                      <w:spacing w:val="-1"/>
                      <w:sz w:val="20"/>
                      <w:szCs w:val="20"/>
                      <w:lang w:eastAsia="en-US"/>
                    </w:rPr>
                  </w:pPr>
                  <w:proofErr w:type="spellStart"/>
                  <w:r w:rsidRPr="00A03DE0">
                    <w:rPr>
                      <w:spacing w:val="-1"/>
                      <w:sz w:val="20"/>
                      <w:szCs w:val="20"/>
                      <w:lang w:eastAsia="en-US"/>
                    </w:rPr>
                    <w:t>Date</w:t>
                  </w:r>
                  <w:proofErr w:type="spellEnd"/>
                  <w:r w:rsidRPr="00A03DE0">
                    <w:rPr>
                      <w:spacing w:val="-1"/>
                      <w:sz w:val="20"/>
                      <w:szCs w:val="20"/>
                      <w:lang w:eastAsia="en-US"/>
                    </w:rPr>
                    <w:t xml:space="preserve"> </w:t>
                  </w:r>
                  <w:proofErr w:type="spellStart"/>
                  <w:r w:rsidRPr="00A03DE0">
                    <w:rPr>
                      <w:spacing w:val="-1"/>
                      <w:sz w:val="20"/>
                      <w:szCs w:val="20"/>
                      <w:lang w:eastAsia="en-US"/>
                    </w:rPr>
                    <w:t>of</w:t>
                  </w:r>
                  <w:proofErr w:type="spellEnd"/>
                  <w:r w:rsidRPr="00A03DE0">
                    <w:rPr>
                      <w:spacing w:val="-1"/>
                      <w:sz w:val="20"/>
                      <w:szCs w:val="20"/>
                      <w:lang w:eastAsia="en-US"/>
                    </w:rPr>
                    <w:t xml:space="preserve"> </w:t>
                  </w:r>
                  <w:proofErr w:type="spellStart"/>
                  <w:r w:rsidRPr="00A03DE0">
                    <w:rPr>
                      <w:spacing w:val="-1"/>
                      <w:sz w:val="20"/>
                      <w:szCs w:val="20"/>
                      <w:lang w:eastAsia="en-US"/>
                    </w:rPr>
                    <w:t>approval</w:t>
                  </w:r>
                  <w:proofErr w:type="spellEnd"/>
                </w:p>
              </w:tc>
              <w:tc>
                <w:tcPr>
                  <w:tcW w:w="1276" w:type="dxa"/>
                </w:tcPr>
                <w:p w:rsidR="00A03DE0" w:rsidRPr="00A03DE0" w:rsidRDefault="00A03DE0" w:rsidP="00A03DE0">
                  <w:pPr>
                    <w:widowControl w:val="0"/>
                    <w:ind w:right="101"/>
                    <w:rPr>
                      <w:spacing w:val="-1"/>
                      <w:sz w:val="20"/>
                      <w:szCs w:val="20"/>
                      <w:lang w:eastAsia="en-US"/>
                    </w:rPr>
                  </w:pPr>
                  <w:proofErr w:type="spellStart"/>
                  <w:r w:rsidRPr="00A03DE0">
                    <w:rPr>
                      <w:spacing w:val="-1"/>
                      <w:sz w:val="20"/>
                      <w:szCs w:val="20"/>
                      <w:lang w:eastAsia="en-US"/>
                    </w:rPr>
                    <w:t>Amended</w:t>
                  </w:r>
                  <w:proofErr w:type="spellEnd"/>
                  <w:r w:rsidRPr="00A03DE0">
                    <w:rPr>
                      <w:spacing w:val="-1"/>
                      <w:sz w:val="20"/>
                      <w:szCs w:val="20"/>
                      <w:lang w:eastAsia="en-US"/>
                    </w:rPr>
                    <w:t xml:space="preserve"> </w:t>
                  </w:r>
                  <w:proofErr w:type="spellStart"/>
                  <w:r w:rsidRPr="00A03DE0">
                    <w:rPr>
                      <w:spacing w:val="-1"/>
                      <w:sz w:val="20"/>
                      <w:szCs w:val="20"/>
                      <w:lang w:eastAsia="en-US"/>
                    </w:rPr>
                    <w:t>date</w:t>
                  </w:r>
                  <w:proofErr w:type="spellEnd"/>
                </w:p>
              </w:tc>
              <w:tc>
                <w:tcPr>
                  <w:tcW w:w="1819" w:type="dxa"/>
                </w:tcPr>
                <w:p w:rsidR="00A03DE0" w:rsidRPr="00A03DE0" w:rsidRDefault="00A03DE0" w:rsidP="00A03DE0">
                  <w:pPr>
                    <w:widowControl w:val="0"/>
                    <w:ind w:right="101"/>
                    <w:rPr>
                      <w:spacing w:val="-1"/>
                      <w:sz w:val="20"/>
                      <w:szCs w:val="20"/>
                      <w:lang w:val="en-US" w:eastAsia="en-US"/>
                    </w:rPr>
                  </w:pPr>
                  <w:r w:rsidRPr="00A03DE0">
                    <w:rPr>
                      <w:spacing w:val="-1"/>
                      <w:sz w:val="20"/>
                      <w:szCs w:val="20"/>
                      <w:lang w:val="en-US" w:eastAsia="en-US"/>
                    </w:rPr>
                    <w:t>By which body was approved internal document</w:t>
                  </w:r>
                </w:p>
              </w:tc>
            </w:tr>
            <w:tr w:rsidR="00A03DE0" w:rsidRPr="00A03DE0" w:rsidTr="007D2B30">
              <w:trPr>
                <w:trHeight w:val="467"/>
              </w:trPr>
              <w:tc>
                <w:tcPr>
                  <w:tcW w:w="2728" w:type="dxa"/>
                </w:tcPr>
                <w:p w:rsidR="00A03DE0" w:rsidRPr="00A03DE0" w:rsidRDefault="00A03DE0" w:rsidP="00A03DE0">
                  <w:pPr>
                    <w:widowControl w:val="0"/>
                    <w:ind w:right="101"/>
                    <w:rPr>
                      <w:spacing w:val="-1"/>
                      <w:sz w:val="20"/>
                      <w:szCs w:val="20"/>
                      <w:lang w:val="en-US" w:eastAsia="en-US"/>
                    </w:rPr>
                  </w:pPr>
                </w:p>
              </w:tc>
              <w:tc>
                <w:tcPr>
                  <w:tcW w:w="1276" w:type="dxa"/>
                </w:tcPr>
                <w:p w:rsidR="00A03DE0" w:rsidRPr="00A03DE0" w:rsidRDefault="00A03DE0" w:rsidP="00A03DE0">
                  <w:pPr>
                    <w:widowControl w:val="0"/>
                    <w:ind w:right="101"/>
                    <w:rPr>
                      <w:spacing w:val="-1"/>
                      <w:sz w:val="20"/>
                      <w:szCs w:val="20"/>
                      <w:lang w:val="en-US" w:eastAsia="en-US"/>
                    </w:rPr>
                  </w:pPr>
                </w:p>
              </w:tc>
              <w:tc>
                <w:tcPr>
                  <w:tcW w:w="1276" w:type="dxa"/>
                </w:tcPr>
                <w:p w:rsidR="00A03DE0" w:rsidRPr="00A03DE0" w:rsidRDefault="00A03DE0" w:rsidP="00A03DE0">
                  <w:pPr>
                    <w:widowControl w:val="0"/>
                    <w:ind w:right="101"/>
                    <w:rPr>
                      <w:spacing w:val="-1"/>
                      <w:sz w:val="20"/>
                      <w:szCs w:val="20"/>
                      <w:lang w:val="en-US" w:eastAsia="en-US"/>
                    </w:rPr>
                  </w:pPr>
                </w:p>
              </w:tc>
              <w:tc>
                <w:tcPr>
                  <w:tcW w:w="1819" w:type="dxa"/>
                </w:tcPr>
                <w:p w:rsidR="00A03DE0" w:rsidRPr="00A03DE0" w:rsidRDefault="00A03DE0" w:rsidP="00A03DE0">
                  <w:pPr>
                    <w:widowControl w:val="0"/>
                    <w:ind w:right="101"/>
                    <w:rPr>
                      <w:spacing w:val="-1"/>
                      <w:sz w:val="20"/>
                      <w:szCs w:val="20"/>
                      <w:lang w:val="en-US" w:eastAsia="en-US"/>
                    </w:rPr>
                  </w:pPr>
                </w:p>
              </w:tc>
            </w:tr>
          </w:tbl>
          <w:p w:rsidR="00A03DE0" w:rsidRPr="00A03DE0" w:rsidRDefault="00A03DE0" w:rsidP="00A03DE0">
            <w:pPr>
              <w:widowControl w:val="0"/>
              <w:numPr>
                <w:ilvl w:val="0"/>
                <w:numId w:val="1"/>
              </w:numPr>
              <w:autoSpaceDE w:val="0"/>
              <w:autoSpaceDN w:val="0"/>
              <w:spacing w:after="160" w:line="259" w:lineRule="auto"/>
              <w:ind w:right="101"/>
              <w:rPr>
                <w:spacing w:val="-1"/>
                <w:sz w:val="20"/>
                <w:szCs w:val="20"/>
                <w:lang w:val="en-US" w:eastAsia="en-US"/>
              </w:rPr>
            </w:pPr>
          </w:p>
        </w:tc>
        <w:tc>
          <w:tcPr>
            <w:tcW w:w="697"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eastAsia="Calibri"/>
                <w:sz w:val="20"/>
                <w:szCs w:val="20"/>
                <w:lang w:val="en-US" w:eastAsia="en-US"/>
              </w:rPr>
            </w:pPr>
            <w:sdt>
              <w:sdtPr>
                <w:rPr>
                  <w:rFonts w:eastAsia="MS Gothic"/>
                  <w:bCs/>
                  <w:sz w:val="20"/>
                  <w:szCs w:val="20"/>
                  <w:lang w:eastAsia="en-US"/>
                </w:rPr>
                <w:id w:val="-1325191284"/>
                <w14:checkbox>
                  <w14:checked w14:val="0"/>
                  <w14:checkedState w14:val="2612" w14:font="MS Gothic"/>
                  <w14:uncheckedState w14:val="2610" w14:font="MS Gothic"/>
                </w14:checkbox>
              </w:sdtPr>
              <w:sdtContent>
                <w:r w:rsidRPr="00A03DE0">
                  <w:rPr>
                    <w:rFonts w:ascii="Segoe UI Symbol" w:eastAsia="MS Gothic" w:hAnsi="Segoe UI Symbol" w:cs="Segoe UI Symbol"/>
                    <w:bCs/>
                    <w:sz w:val="20"/>
                    <w:szCs w:val="20"/>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eastAsia="Calibri"/>
                <w:sz w:val="20"/>
                <w:szCs w:val="20"/>
                <w:lang w:val="en-US" w:eastAsia="en-US"/>
              </w:rPr>
            </w:pPr>
            <w:sdt>
              <w:sdtPr>
                <w:rPr>
                  <w:rFonts w:eastAsia="MS Gothic"/>
                  <w:bCs/>
                  <w:sz w:val="20"/>
                  <w:szCs w:val="20"/>
                  <w:lang w:eastAsia="en-US"/>
                </w:rPr>
                <w:id w:val="-1627998323"/>
                <w14:checkbox>
                  <w14:checked w14:val="0"/>
                  <w14:checkedState w14:val="2612" w14:font="MS Gothic"/>
                  <w14:uncheckedState w14:val="2610" w14:font="MS Gothic"/>
                </w14:checkbox>
              </w:sdtPr>
              <w:sdtContent>
                <w:r w:rsidRPr="00A03DE0">
                  <w:rPr>
                    <w:rFonts w:ascii="Segoe UI Symbol" w:eastAsia="MS Gothic" w:hAnsi="Segoe UI Symbol" w:cs="Segoe UI Symbol"/>
                    <w:bCs/>
                    <w:sz w:val="20"/>
                    <w:szCs w:val="20"/>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eastAsia="Calibri"/>
                <w:sz w:val="20"/>
                <w:szCs w:val="20"/>
                <w:lang w:val="en-US" w:eastAsia="en-US"/>
              </w:rPr>
            </w:pPr>
            <w:sdt>
              <w:sdtPr>
                <w:rPr>
                  <w:rFonts w:eastAsia="MS Gothic"/>
                  <w:bCs/>
                  <w:sz w:val="20"/>
                  <w:szCs w:val="20"/>
                  <w:lang w:eastAsia="en-US"/>
                </w:rPr>
                <w:id w:val="-1055466374"/>
                <w14:checkbox>
                  <w14:checked w14:val="0"/>
                  <w14:checkedState w14:val="2612" w14:font="MS Gothic"/>
                  <w14:uncheckedState w14:val="2610" w14:font="MS Gothic"/>
                </w14:checkbox>
              </w:sdtPr>
              <w:sdtContent>
                <w:r w:rsidRPr="00A03DE0">
                  <w:rPr>
                    <w:rFonts w:ascii="Segoe UI Symbol" w:eastAsia="MS Gothic" w:hAnsi="Segoe UI Symbol" w:cs="Segoe UI Symbol"/>
                    <w:bCs/>
                    <w:sz w:val="20"/>
                    <w:szCs w:val="20"/>
                    <w:lang w:eastAsia="en-US"/>
                  </w:rPr>
                  <w:t>☐</w:t>
                </w:r>
              </w:sdtContent>
            </w:sdt>
          </w:p>
        </w:tc>
      </w:tr>
      <w:tr w:rsidR="00A03DE0" w:rsidRPr="00A03DE0" w:rsidTr="00A03DE0">
        <w:trPr>
          <w:gridAfter w:val="1"/>
          <w:wAfter w:w="7" w:type="dxa"/>
          <w:trHeight w:hRule="exact" w:val="1143"/>
        </w:trPr>
        <w:tc>
          <w:tcPr>
            <w:tcW w:w="6946"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widowControl w:val="0"/>
              <w:autoSpaceDE w:val="0"/>
              <w:autoSpaceDN w:val="0"/>
              <w:spacing w:after="160" w:line="259" w:lineRule="auto"/>
              <w:ind w:left="69"/>
              <w:rPr>
                <w:bCs/>
                <w:sz w:val="20"/>
                <w:szCs w:val="20"/>
                <w:lang w:val="en-US" w:eastAsia="en-US"/>
              </w:rPr>
            </w:pPr>
            <w:r w:rsidRPr="00A03DE0">
              <w:rPr>
                <w:bCs/>
                <w:spacing w:val="-1"/>
                <w:sz w:val="20"/>
                <w:szCs w:val="20"/>
                <w:lang w:val="en-US" w:eastAsia="en-US"/>
              </w:rPr>
              <w:t>4. 3. Are there separate provisions of the AML/CFT policy or internal documents developed for the purpose of monitoring suspicious activity and reporting data on suspicious activity/transactions and possible cases of terrorist financing to the authorized bodies?</w:t>
            </w:r>
          </w:p>
        </w:tc>
        <w:tc>
          <w:tcPr>
            <w:tcW w:w="697"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432712709"/>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258030429"/>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357857901"/>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1413"/>
        </w:trPr>
        <w:tc>
          <w:tcPr>
            <w:tcW w:w="6946"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widowControl w:val="0"/>
              <w:tabs>
                <w:tab w:val="left" w:pos="993"/>
              </w:tabs>
              <w:autoSpaceDE w:val="0"/>
              <w:autoSpaceDN w:val="0"/>
              <w:spacing w:after="160" w:line="259" w:lineRule="auto"/>
              <w:ind w:left="69" w:right="101"/>
              <w:rPr>
                <w:bCs/>
                <w:spacing w:val="-1"/>
                <w:sz w:val="20"/>
                <w:szCs w:val="20"/>
                <w:lang w:val="en-US" w:eastAsia="en-US"/>
              </w:rPr>
            </w:pPr>
            <w:r w:rsidRPr="00A03DE0">
              <w:rPr>
                <w:bCs/>
                <w:spacing w:val="-1"/>
                <w:sz w:val="20"/>
                <w:szCs w:val="20"/>
                <w:lang w:val="en-US" w:eastAsia="en-US"/>
              </w:rPr>
              <w:t>4.4. Is your company</w:t>
            </w:r>
            <w:r w:rsidRPr="00A03DE0" w:rsidDel="00E331D6">
              <w:rPr>
                <w:bCs/>
                <w:spacing w:val="-1"/>
                <w:sz w:val="20"/>
                <w:szCs w:val="20"/>
                <w:lang w:val="en-US" w:eastAsia="en-US"/>
              </w:rPr>
              <w:t xml:space="preserve"> </w:t>
            </w:r>
            <w:r w:rsidRPr="00A03DE0">
              <w:rPr>
                <w:bCs/>
                <w:spacing w:val="-1"/>
                <w:sz w:val="20"/>
                <w:szCs w:val="20"/>
                <w:lang w:val="en-US" w:eastAsia="en-US"/>
              </w:rPr>
              <w:t>subject to the supervision of any regulatory authority?</w:t>
            </w:r>
          </w:p>
          <w:p w:rsidR="00A03DE0" w:rsidRPr="00A03DE0" w:rsidRDefault="00A03DE0" w:rsidP="00A03DE0">
            <w:pPr>
              <w:widowControl w:val="0"/>
              <w:autoSpaceDE w:val="0"/>
              <w:autoSpaceDN w:val="0"/>
              <w:spacing w:after="160" w:line="259" w:lineRule="auto"/>
              <w:ind w:left="345"/>
              <w:rPr>
                <w:i/>
                <w:spacing w:val="-1"/>
                <w:sz w:val="20"/>
                <w:szCs w:val="20"/>
                <w:lang w:val="en-US" w:eastAsia="en-US"/>
              </w:rPr>
            </w:pPr>
            <w:r w:rsidRPr="00A03DE0">
              <w:rPr>
                <w:i/>
                <w:spacing w:val="-1"/>
                <w:sz w:val="20"/>
                <w:szCs w:val="20"/>
                <w:lang w:val="en-US" w:eastAsia="en-US"/>
              </w:rPr>
              <w:t xml:space="preserve">If yes, please give the name of the supervisory/regulatory authority: </w:t>
            </w:r>
          </w:p>
          <w:p w:rsidR="00A03DE0" w:rsidRPr="00A03DE0" w:rsidRDefault="00A03DE0" w:rsidP="00A03DE0">
            <w:pPr>
              <w:widowControl w:val="0"/>
              <w:tabs>
                <w:tab w:val="left" w:pos="993"/>
              </w:tabs>
              <w:autoSpaceDE w:val="0"/>
              <w:autoSpaceDN w:val="0"/>
              <w:spacing w:after="160" w:line="259" w:lineRule="auto"/>
              <w:ind w:left="426" w:right="101"/>
              <w:rPr>
                <w:spacing w:val="-1"/>
                <w:sz w:val="20"/>
                <w:szCs w:val="20"/>
                <w:lang w:val="en-US" w:eastAsia="en-US"/>
              </w:rPr>
            </w:pPr>
            <w:r w:rsidRPr="00A03DE0">
              <w:rPr>
                <w:spacing w:val="-1"/>
                <w:sz w:val="20"/>
                <w:szCs w:val="20"/>
                <w:lang w:val="en-US" w:eastAsia="en-US"/>
              </w:rPr>
              <w:t>______________________________________________________</w:t>
            </w:r>
          </w:p>
        </w:tc>
        <w:tc>
          <w:tcPr>
            <w:tcW w:w="697"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eastAsia="Calibri"/>
                <w:sz w:val="20"/>
                <w:szCs w:val="20"/>
                <w:lang w:eastAsia="en-US"/>
              </w:rPr>
            </w:pPr>
            <w:sdt>
              <w:sdtPr>
                <w:rPr>
                  <w:rFonts w:eastAsia="MS Gothic"/>
                  <w:bCs/>
                  <w:sz w:val="22"/>
                  <w:szCs w:val="22"/>
                  <w:lang w:eastAsia="en-US"/>
                </w:rPr>
                <w:id w:val="-2103175039"/>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eastAsia="Calibri"/>
                <w:sz w:val="20"/>
                <w:szCs w:val="20"/>
                <w:lang w:eastAsia="en-US"/>
              </w:rPr>
            </w:pPr>
            <w:sdt>
              <w:sdtPr>
                <w:rPr>
                  <w:rFonts w:eastAsia="MS Gothic"/>
                  <w:bCs/>
                  <w:sz w:val="22"/>
                  <w:szCs w:val="22"/>
                  <w:lang w:eastAsia="en-US"/>
                </w:rPr>
                <w:id w:val="1430617949"/>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eastAsia="Calibri"/>
                <w:sz w:val="20"/>
                <w:szCs w:val="20"/>
                <w:lang w:eastAsia="en-US"/>
              </w:rPr>
            </w:pPr>
            <w:sdt>
              <w:sdtPr>
                <w:rPr>
                  <w:rFonts w:eastAsia="MS Gothic"/>
                  <w:bCs/>
                  <w:sz w:val="22"/>
                  <w:szCs w:val="22"/>
                  <w:lang w:eastAsia="en-US"/>
                </w:rPr>
                <w:id w:val="-1657912152"/>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694"/>
        </w:trPr>
        <w:tc>
          <w:tcPr>
            <w:tcW w:w="6946"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widowControl w:val="0"/>
              <w:tabs>
                <w:tab w:val="left" w:pos="993"/>
              </w:tabs>
              <w:autoSpaceDE w:val="0"/>
              <w:autoSpaceDN w:val="0"/>
              <w:spacing w:after="160" w:line="259" w:lineRule="auto"/>
              <w:ind w:left="69" w:right="101"/>
              <w:rPr>
                <w:bCs/>
                <w:spacing w:val="-1"/>
                <w:sz w:val="20"/>
                <w:szCs w:val="20"/>
                <w:lang w:val="en-US" w:eastAsia="en-US"/>
              </w:rPr>
            </w:pPr>
            <w:r w:rsidRPr="00A03DE0">
              <w:rPr>
                <w:bCs/>
                <w:spacing w:val="-1"/>
                <w:sz w:val="20"/>
                <w:szCs w:val="20"/>
                <w:lang w:val="en-US" w:eastAsia="en-US"/>
              </w:rPr>
              <w:t>4.5. Does  laws and regulations prohibit your company from conducting business with or on behalf shell companies/shell banks?</w:t>
            </w:r>
          </w:p>
        </w:tc>
        <w:tc>
          <w:tcPr>
            <w:tcW w:w="697"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1659769288"/>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1763135254"/>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602185906"/>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994"/>
        </w:trPr>
        <w:tc>
          <w:tcPr>
            <w:tcW w:w="6946"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widowControl w:val="0"/>
              <w:autoSpaceDE w:val="0"/>
              <w:autoSpaceDN w:val="0"/>
              <w:spacing w:after="160" w:line="259" w:lineRule="auto"/>
              <w:ind w:left="102" w:right="103"/>
              <w:rPr>
                <w:bCs/>
                <w:spacing w:val="-1"/>
                <w:sz w:val="20"/>
                <w:szCs w:val="20"/>
                <w:lang w:val="en-US" w:eastAsia="en-US"/>
              </w:rPr>
            </w:pPr>
            <w:r w:rsidRPr="00A03DE0">
              <w:rPr>
                <w:bCs/>
                <w:spacing w:val="-1"/>
                <w:sz w:val="20"/>
                <w:szCs w:val="20"/>
                <w:lang w:val="en-US" w:eastAsia="en-US"/>
              </w:rPr>
              <w:t>4.6. Does your company policy require you to identify the source of your customers’ funds or income?</w:t>
            </w:r>
          </w:p>
        </w:tc>
        <w:tc>
          <w:tcPr>
            <w:tcW w:w="697"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555467226"/>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1002974161"/>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1975431978"/>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1557"/>
        </w:trPr>
        <w:tc>
          <w:tcPr>
            <w:tcW w:w="6946"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widowControl w:val="0"/>
              <w:autoSpaceDE w:val="0"/>
              <w:autoSpaceDN w:val="0"/>
              <w:spacing w:after="160" w:line="259" w:lineRule="auto"/>
              <w:ind w:left="102" w:right="106"/>
              <w:rPr>
                <w:bCs/>
                <w:sz w:val="20"/>
                <w:szCs w:val="20"/>
                <w:lang w:val="en-US" w:eastAsia="en-US"/>
              </w:rPr>
            </w:pPr>
            <w:r w:rsidRPr="00A03DE0">
              <w:rPr>
                <w:bCs/>
                <w:sz w:val="20"/>
                <w:szCs w:val="20"/>
                <w:lang w:val="en-US" w:eastAsia="en-US"/>
              </w:rPr>
              <w:t>4.7. In addition to inspections by the government supervisors/regulators, does your company have an internal audit function or other independent third party that assesses AML policies and practices on a regular basis?</w:t>
            </w:r>
          </w:p>
          <w:p w:rsidR="00A03DE0" w:rsidRPr="00A03DE0" w:rsidRDefault="00A03DE0" w:rsidP="00A03DE0">
            <w:pPr>
              <w:widowControl w:val="0"/>
              <w:autoSpaceDE w:val="0"/>
              <w:autoSpaceDN w:val="0"/>
              <w:ind w:left="345"/>
              <w:rPr>
                <w:i/>
                <w:spacing w:val="-1"/>
                <w:sz w:val="20"/>
                <w:szCs w:val="20"/>
                <w:lang w:val="en-US" w:eastAsia="en-US"/>
              </w:rPr>
            </w:pPr>
            <w:r w:rsidRPr="00A03DE0">
              <w:rPr>
                <w:i/>
                <w:spacing w:val="-1"/>
                <w:sz w:val="20"/>
                <w:szCs w:val="20"/>
                <w:lang w:val="en-US" w:eastAsia="en-US"/>
              </w:rPr>
              <w:t xml:space="preserve">If the answer is "Yes", specify the name of division/third party: </w:t>
            </w:r>
          </w:p>
          <w:p w:rsidR="00A03DE0" w:rsidRPr="00A03DE0" w:rsidRDefault="00A03DE0" w:rsidP="00A03DE0">
            <w:pPr>
              <w:widowControl w:val="0"/>
              <w:autoSpaceDE w:val="0"/>
              <w:autoSpaceDN w:val="0"/>
              <w:ind w:left="102" w:right="106"/>
              <w:rPr>
                <w:sz w:val="20"/>
                <w:szCs w:val="20"/>
                <w:lang w:val="en-US" w:eastAsia="en-US"/>
              </w:rPr>
            </w:pPr>
            <w:r w:rsidRPr="00A03DE0">
              <w:rPr>
                <w:sz w:val="20"/>
                <w:szCs w:val="20"/>
                <w:lang w:val="en-US" w:eastAsia="en-US"/>
              </w:rPr>
              <w:t>______________________________________________________________________</w:t>
            </w:r>
          </w:p>
        </w:tc>
        <w:tc>
          <w:tcPr>
            <w:tcW w:w="697"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856923740"/>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1366818439"/>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983420069"/>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570"/>
        </w:trPr>
        <w:tc>
          <w:tcPr>
            <w:tcW w:w="6946"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widowControl w:val="0"/>
              <w:autoSpaceDE w:val="0"/>
              <w:autoSpaceDN w:val="0"/>
              <w:spacing w:after="160" w:line="259" w:lineRule="auto"/>
              <w:ind w:left="102" w:right="106"/>
              <w:rPr>
                <w:bCs/>
                <w:sz w:val="20"/>
                <w:szCs w:val="20"/>
                <w:lang w:val="en-US" w:eastAsia="en-US"/>
              </w:rPr>
            </w:pPr>
            <w:r w:rsidRPr="00A03DE0">
              <w:rPr>
                <w:bCs/>
                <w:sz w:val="20"/>
                <w:szCs w:val="20"/>
                <w:lang w:val="en-US" w:eastAsia="en-US"/>
              </w:rPr>
              <w:t xml:space="preserve">4.8. Does your company have an established Anti-bribery and corruption Policy? </w:t>
            </w:r>
          </w:p>
        </w:tc>
        <w:tc>
          <w:tcPr>
            <w:tcW w:w="697"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eastAsia="Calibri"/>
                <w:b/>
                <w:sz w:val="20"/>
                <w:szCs w:val="20"/>
                <w:lang w:eastAsia="en-US"/>
              </w:rPr>
            </w:pPr>
            <w:sdt>
              <w:sdtPr>
                <w:rPr>
                  <w:rFonts w:eastAsia="MS Gothic"/>
                  <w:bCs/>
                  <w:sz w:val="22"/>
                  <w:szCs w:val="22"/>
                  <w:lang w:eastAsia="en-US"/>
                </w:rPr>
                <w:id w:val="-829364948"/>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eastAsia="Calibri"/>
                <w:b/>
                <w:sz w:val="20"/>
                <w:szCs w:val="20"/>
                <w:lang w:eastAsia="en-US"/>
              </w:rPr>
            </w:pPr>
            <w:sdt>
              <w:sdtPr>
                <w:rPr>
                  <w:rFonts w:eastAsia="MS Gothic"/>
                  <w:bCs/>
                  <w:sz w:val="22"/>
                  <w:szCs w:val="22"/>
                  <w:lang w:eastAsia="en-US"/>
                </w:rPr>
                <w:id w:val="721106692"/>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eastAsia="Calibri"/>
                <w:b/>
                <w:sz w:val="20"/>
                <w:szCs w:val="20"/>
                <w:lang w:eastAsia="en-US"/>
              </w:rPr>
            </w:pPr>
            <w:sdt>
              <w:sdtPr>
                <w:rPr>
                  <w:rFonts w:eastAsia="MS Gothic"/>
                  <w:bCs/>
                  <w:sz w:val="22"/>
                  <w:szCs w:val="22"/>
                  <w:lang w:eastAsia="en-US"/>
                </w:rPr>
                <w:id w:val="-1990088539"/>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717"/>
        </w:trPr>
        <w:tc>
          <w:tcPr>
            <w:tcW w:w="6946"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widowControl w:val="0"/>
              <w:autoSpaceDE w:val="0"/>
              <w:autoSpaceDN w:val="0"/>
              <w:spacing w:after="160" w:line="259" w:lineRule="auto"/>
              <w:ind w:left="102" w:right="103"/>
              <w:rPr>
                <w:bCs/>
                <w:spacing w:val="-1"/>
                <w:sz w:val="20"/>
                <w:szCs w:val="20"/>
                <w:lang w:val="en-US" w:eastAsia="en-US"/>
              </w:rPr>
            </w:pPr>
            <w:r w:rsidRPr="00A03DE0">
              <w:rPr>
                <w:bCs/>
                <w:spacing w:val="-1"/>
                <w:sz w:val="20"/>
                <w:szCs w:val="20"/>
                <w:lang w:val="en-US" w:eastAsia="en-US"/>
              </w:rPr>
              <w:t xml:space="preserve">4.9. Does your </w:t>
            </w:r>
            <w:r w:rsidRPr="00A03DE0">
              <w:rPr>
                <w:bCs/>
                <w:sz w:val="20"/>
                <w:szCs w:val="20"/>
                <w:lang w:val="en-US" w:eastAsia="en-US"/>
              </w:rPr>
              <w:t>company</w:t>
            </w:r>
            <w:r w:rsidRPr="00A03DE0" w:rsidDel="00E331D6">
              <w:rPr>
                <w:bCs/>
                <w:spacing w:val="-1"/>
                <w:sz w:val="20"/>
                <w:szCs w:val="20"/>
                <w:lang w:val="en-US" w:eastAsia="en-US"/>
              </w:rPr>
              <w:t xml:space="preserve"> </w:t>
            </w:r>
            <w:r w:rsidRPr="00A03DE0">
              <w:rPr>
                <w:bCs/>
                <w:spacing w:val="-1"/>
                <w:sz w:val="20"/>
                <w:szCs w:val="20"/>
                <w:lang w:val="en-US" w:eastAsia="en-US"/>
              </w:rPr>
              <w:t>have policies to cover relationships with Politically Exposed Persons (PEPs), their families and close associates?</w:t>
            </w:r>
          </w:p>
          <w:p w:rsidR="00A03DE0" w:rsidRPr="00A03DE0" w:rsidRDefault="00A03DE0" w:rsidP="00A03DE0">
            <w:pPr>
              <w:widowControl w:val="0"/>
              <w:numPr>
                <w:ilvl w:val="0"/>
                <w:numId w:val="1"/>
              </w:numPr>
              <w:autoSpaceDE w:val="0"/>
              <w:autoSpaceDN w:val="0"/>
              <w:spacing w:after="160" w:line="259" w:lineRule="auto"/>
              <w:ind w:left="465" w:right="1175" w:hanging="421"/>
              <w:rPr>
                <w:sz w:val="20"/>
                <w:szCs w:val="20"/>
                <w:lang w:val="en-US" w:eastAsia="en-US"/>
              </w:rPr>
            </w:pPr>
          </w:p>
        </w:tc>
        <w:tc>
          <w:tcPr>
            <w:tcW w:w="697"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912044399"/>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138815106"/>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1988736519"/>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1393"/>
        </w:trPr>
        <w:tc>
          <w:tcPr>
            <w:tcW w:w="6946" w:type="dxa"/>
            <w:tcBorders>
              <w:top w:val="single" w:sz="5" w:space="0" w:color="000000"/>
              <w:left w:val="single" w:sz="5" w:space="0" w:color="000000"/>
              <w:bottom w:val="single" w:sz="6" w:space="0" w:color="000000"/>
              <w:right w:val="single" w:sz="5" w:space="0" w:color="000000"/>
            </w:tcBorders>
          </w:tcPr>
          <w:p w:rsidR="00A03DE0" w:rsidRPr="00A03DE0" w:rsidRDefault="00A03DE0" w:rsidP="00A03DE0">
            <w:pPr>
              <w:widowControl w:val="0"/>
              <w:autoSpaceDE w:val="0"/>
              <w:autoSpaceDN w:val="0"/>
              <w:spacing w:after="160" w:line="259" w:lineRule="auto"/>
              <w:ind w:left="102" w:right="103"/>
              <w:rPr>
                <w:bCs/>
                <w:spacing w:val="-1"/>
                <w:sz w:val="20"/>
                <w:szCs w:val="20"/>
                <w:lang w:val="en-US" w:eastAsia="en-US"/>
              </w:rPr>
            </w:pPr>
            <w:r w:rsidRPr="00A03DE0">
              <w:rPr>
                <w:bCs/>
                <w:spacing w:val="-1"/>
                <w:sz w:val="20"/>
                <w:szCs w:val="20"/>
                <w:lang w:val="en-US" w:eastAsia="en-US"/>
              </w:rPr>
              <w:t xml:space="preserve">4.10. Does your </w:t>
            </w:r>
            <w:r w:rsidRPr="00A03DE0">
              <w:rPr>
                <w:bCs/>
                <w:sz w:val="20"/>
                <w:szCs w:val="20"/>
                <w:lang w:val="en-US" w:eastAsia="en-US"/>
              </w:rPr>
              <w:t>company</w:t>
            </w:r>
            <w:r w:rsidRPr="00A03DE0">
              <w:rPr>
                <w:bCs/>
                <w:spacing w:val="-1"/>
                <w:sz w:val="20"/>
                <w:szCs w:val="20"/>
                <w:lang w:val="en-US" w:eastAsia="en-US"/>
              </w:rPr>
              <w:t xml:space="preserve"> have appropriate record retention procedures pursuant to applicable laws?</w:t>
            </w:r>
          </w:p>
          <w:p w:rsidR="00A03DE0" w:rsidRPr="00A03DE0" w:rsidRDefault="00A03DE0" w:rsidP="00A03DE0">
            <w:pPr>
              <w:widowControl w:val="0"/>
              <w:autoSpaceDE w:val="0"/>
              <w:autoSpaceDN w:val="0"/>
              <w:ind w:left="68" w:right="102"/>
              <w:rPr>
                <w:i/>
                <w:spacing w:val="-1"/>
                <w:sz w:val="20"/>
                <w:szCs w:val="20"/>
                <w:lang w:val="en-US" w:eastAsia="en-US"/>
              </w:rPr>
            </w:pPr>
            <w:r w:rsidRPr="00A03DE0">
              <w:rPr>
                <w:i/>
                <w:spacing w:val="-1"/>
                <w:sz w:val="20"/>
                <w:szCs w:val="20"/>
                <w:lang w:val="en-US" w:eastAsia="en-US"/>
              </w:rPr>
              <w:t>If yes, please state the period of time for which records are kept:</w:t>
            </w:r>
          </w:p>
          <w:p w:rsidR="00A03DE0" w:rsidRPr="00A03DE0" w:rsidRDefault="00A03DE0" w:rsidP="00A03DE0">
            <w:pPr>
              <w:widowControl w:val="0"/>
              <w:autoSpaceDE w:val="0"/>
              <w:autoSpaceDN w:val="0"/>
              <w:ind w:left="68" w:right="102"/>
              <w:rPr>
                <w:i/>
                <w:spacing w:val="-1"/>
                <w:sz w:val="20"/>
                <w:szCs w:val="20"/>
                <w:lang w:val="en-US" w:eastAsia="en-US"/>
              </w:rPr>
            </w:pPr>
            <w:r w:rsidRPr="00A03DE0">
              <w:rPr>
                <w:i/>
                <w:spacing w:val="-1"/>
                <w:sz w:val="20"/>
                <w:szCs w:val="20"/>
                <w:lang w:val="en-US" w:eastAsia="en-US"/>
              </w:rPr>
              <w:t>________________________________________________________</w:t>
            </w:r>
          </w:p>
          <w:p w:rsidR="00A03DE0" w:rsidRPr="00A03DE0" w:rsidRDefault="00A03DE0" w:rsidP="00A03DE0">
            <w:pPr>
              <w:widowControl w:val="0"/>
              <w:autoSpaceDE w:val="0"/>
              <w:autoSpaceDN w:val="0"/>
              <w:spacing w:after="160" w:line="259" w:lineRule="auto"/>
              <w:ind w:left="102" w:right="103"/>
              <w:rPr>
                <w:spacing w:val="-1"/>
                <w:sz w:val="20"/>
                <w:szCs w:val="20"/>
                <w:lang w:val="en-US" w:eastAsia="en-US"/>
              </w:rPr>
            </w:pPr>
          </w:p>
        </w:tc>
        <w:tc>
          <w:tcPr>
            <w:tcW w:w="697" w:type="dxa"/>
            <w:tcBorders>
              <w:top w:val="single" w:sz="5" w:space="0" w:color="000000"/>
              <w:left w:val="single" w:sz="5" w:space="0" w:color="000000"/>
              <w:bottom w:val="single" w:sz="6" w:space="0" w:color="000000"/>
              <w:right w:val="single" w:sz="5" w:space="0" w:color="000000"/>
            </w:tcBorders>
          </w:tcPr>
          <w:p w:rsidR="00A03DE0" w:rsidRPr="00A03DE0" w:rsidRDefault="00A03DE0" w:rsidP="00A03DE0">
            <w:pPr>
              <w:spacing w:after="160" w:line="259" w:lineRule="auto"/>
              <w:ind w:right="103"/>
              <w:jc w:val="center"/>
              <w:rPr>
                <w:rFonts w:ascii="Arial" w:hAnsi="Arial" w:cs="Arial"/>
                <w:spacing w:val="-1"/>
                <w:sz w:val="20"/>
                <w:szCs w:val="20"/>
                <w:lang w:eastAsia="en-US"/>
              </w:rPr>
            </w:pPr>
            <w:sdt>
              <w:sdtPr>
                <w:rPr>
                  <w:rFonts w:eastAsia="MS Gothic"/>
                  <w:bCs/>
                  <w:sz w:val="22"/>
                  <w:szCs w:val="22"/>
                  <w:lang w:eastAsia="en-US"/>
                </w:rPr>
                <w:id w:val="1645091853"/>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6" w:space="0" w:color="000000"/>
              <w:right w:val="single" w:sz="5" w:space="0" w:color="000000"/>
            </w:tcBorders>
          </w:tcPr>
          <w:p w:rsidR="00A03DE0" w:rsidRPr="00A03DE0" w:rsidRDefault="00A03DE0" w:rsidP="00A03DE0">
            <w:pPr>
              <w:spacing w:after="160" w:line="259" w:lineRule="auto"/>
              <w:ind w:right="103"/>
              <w:jc w:val="center"/>
              <w:rPr>
                <w:rFonts w:ascii="Arial" w:hAnsi="Arial" w:cs="Arial"/>
                <w:spacing w:val="-1"/>
                <w:sz w:val="20"/>
                <w:szCs w:val="20"/>
                <w:lang w:eastAsia="en-US"/>
              </w:rPr>
            </w:pPr>
            <w:sdt>
              <w:sdtPr>
                <w:rPr>
                  <w:rFonts w:eastAsia="MS Gothic"/>
                  <w:bCs/>
                  <w:sz w:val="22"/>
                  <w:szCs w:val="22"/>
                  <w:lang w:eastAsia="en-US"/>
                </w:rPr>
                <w:id w:val="215864144"/>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6" w:space="0" w:color="000000"/>
              <w:right w:val="single" w:sz="5" w:space="0" w:color="000000"/>
            </w:tcBorders>
          </w:tcPr>
          <w:p w:rsidR="00A03DE0" w:rsidRPr="00A03DE0" w:rsidRDefault="00A03DE0" w:rsidP="00A03DE0">
            <w:pPr>
              <w:spacing w:after="160" w:line="259" w:lineRule="auto"/>
              <w:ind w:right="103"/>
              <w:jc w:val="center"/>
              <w:rPr>
                <w:rFonts w:ascii="Arial" w:hAnsi="Arial" w:cs="Arial"/>
                <w:spacing w:val="-1"/>
                <w:sz w:val="20"/>
                <w:szCs w:val="20"/>
                <w:lang w:eastAsia="en-US"/>
              </w:rPr>
            </w:pPr>
            <w:sdt>
              <w:sdtPr>
                <w:rPr>
                  <w:rFonts w:eastAsia="MS Gothic"/>
                  <w:bCs/>
                  <w:sz w:val="22"/>
                  <w:szCs w:val="22"/>
                  <w:lang w:eastAsia="en-US"/>
                </w:rPr>
                <w:id w:val="-398903297"/>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1070"/>
        </w:trPr>
        <w:tc>
          <w:tcPr>
            <w:tcW w:w="6946" w:type="dxa"/>
            <w:tcBorders>
              <w:top w:val="single" w:sz="6" w:space="0" w:color="000000"/>
              <w:left w:val="single" w:sz="5" w:space="0" w:color="000000"/>
              <w:bottom w:val="single" w:sz="6" w:space="0" w:color="000000"/>
              <w:right w:val="single" w:sz="5" w:space="0" w:color="000000"/>
            </w:tcBorders>
          </w:tcPr>
          <w:p w:rsidR="00A03DE0" w:rsidRPr="00A03DE0" w:rsidRDefault="00A03DE0" w:rsidP="00A03DE0">
            <w:pPr>
              <w:widowControl w:val="0"/>
              <w:autoSpaceDE w:val="0"/>
              <w:autoSpaceDN w:val="0"/>
              <w:spacing w:after="160" w:line="259" w:lineRule="auto"/>
              <w:ind w:left="102" w:right="100"/>
              <w:rPr>
                <w:bCs/>
                <w:spacing w:val="47"/>
                <w:sz w:val="20"/>
                <w:szCs w:val="20"/>
                <w:lang w:val="en-US" w:eastAsia="en-US"/>
              </w:rPr>
            </w:pPr>
            <w:r w:rsidRPr="00A03DE0">
              <w:rPr>
                <w:bCs/>
                <w:sz w:val="20"/>
                <w:szCs w:val="20"/>
                <w:lang w:val="en-US" w:eastAsia="en-US"/>
              </w:rPr>
              <w:t xml:space="preserve">4.11. </w:t>
            </w:r>
            <w:r w:rsidRPr="00A03DE0">
              <w:rPr>
                <w:bCs/>
                <w:spacing w:val="-1"/>
                <w:sz w:val="20"/>
                <w:szCs w:val="20"/>
                <w:lang w:val="en-US" w:eastAsia="en-US"/>
              </w:rPr>
              <w:t xml:space="preserve">Does your </w:t>
            </w:r>
            <w:r w:rsidRPr="00A03DE0">
              <w:rPr>
                <w:bCs/>
                <w:sz w:val="20"/>
                <w:szCs w:val="20"/>
                <w:lang w:val="en-US" w:eastAsia="en-US"/>
              </w:rPr>
              <w:t>company</w:t>
            </w:r>
            <w:r w:rsidRPr="00A03DE0">
              <w:rPr>
                <w:bCs/>
                <w:spacing w:val="-1"/>
                <w:sz w:val="20"/>
                <w:szCs w:val="20"/>
                <w:lang w:val="en-US" w:eastAsia="en-US"/>
              </w:rPr>
              <w:t xml:space="preserve"> have a risk-based assessment of customer base and their transactions, including with the results of financial monitoring of operations/transactions?</w:t>
            </w:r>
          </w:p>
        </w:tc>
        <w:tc>
          <w:tcPr>
            <w:tcW w:w="697" w:type="dxa"/>
            <w:tcBorders>
              <w:top w:val="single" w:sz="6" w:space="0" w:color="000000"/>
              <w:left w:val="single" w:sz="5" w:space="0" w:color="000000"/>
              <w:bottom w:val="single" w:sz="6"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833568935"/>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6" w:space="0" w:color="000000"/>
              <w:left w:val="single" w:sz="5" w:space="0" w:color="000000"/>
              <w:bottom w:val="single" w:sz="6"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468425898"/>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6" w:space="0" w:color="000000"/>
              <w:left w:val="single" w:sz="5" w:space="0" w:color="000000"/>
              <w:bottom w:val="single" w:sz="6"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632669686"/>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923"/>
        </w:trPr>
        <w:tc>
          <w:tcPr>
            <w:tcW w:w="6946" w:type="dxa"/>
            <w:tcBorders>
              <w:top w:val="single" w:sz="6" w:space="0" w:color="000000"/>
              <w:left w:val="single" w:sz="6" w:space="0" w:color="000000"/>
              <w:bottom w:val="single" w:sz="4" w:space="0" w:color="auto"/>
              <w:right w:val="single" w:sz="6" w:space="0" w:color="000000"/>
            </w:tcBorders>
          </w:tcPr>
          <w:p w:rsidR="00A03DE0" w:rsidRPr="00A03DE0" w:rsidRDefault="00A03DE0" w:rsidP="00A03DE0">
            <w:pPr>
              <w:widowControl w:val="0"/>
              <w:autoSpaceDE w:val="0"/>
              <w:autoSpaceDN w:val="0"/>
              <w:spacing w:after="160" w:line="259" w:lineRule="auto"/>
              <w:ind w:left="69" w:right="98"/>
              <w:jc w:val="both"/>
              <w:rPr>
                <w:bCs/>
                <w:i/>
                <w:sz w:val="20"/>
                <w:szCs w:val="20"/>
                <w:lang w:val="en-US" w:eastAsia="en-US"/>
              </w:rPr>
            </w:pPr>
            <w:r w:rsidRPr="00A03DE0">
              <w:rPr>
                <w:bCs/>
                <w:sz w:val="20"/>
                <w:szCs w:val="20"/>
                <w:lang w:val="en-US" w:eastAsia="en-US"/>
              </w:rPr>
              <w:t xml:space="preserve">4.12. </w:t>
            </w:r>
            <w:r w:rsidRPr="00A03DE0">
              <w:rPr>
                <w:color w:val="000000"/>
                <w:sz w:val="20"/>
                <w:szCs w:val="20"/>
                <w:lang w:val="en" w:eastAsia="en-US"/>
              </w:rPr>
              <w:t xml:space="preserve">Does your </w:t>
            </w:r>
            <w:proofErr w:type="spellStart"/>
            <w:r w:rsidRPr="00A03DE0">
              <w:rPr>
                <w:bCs/>
                <w:sz w:val="20"/>
                <w:szCs w:val="20"/>
                <w:lang w:val="en-US" w:eastAsia="en-US"/>
              </w:rPr>
              <w:t>company</w:t>
            </w:r>
            <w:r w:rsidRPr="00A03DE0" w:rsidDel="00E331D6">
              <w:rPr>
                <w:color w:val="000000"/>
                <w:sz w:val="20"/>
                <w:szCs w:val="20"/>
                <w:lang w:val="en" w:eastAsia="en-US"/>
              </w:rPr>
              <w:t>’</w:t>
            </w:r>
            <w:r w:rsidRPr="00A03DE0">
              <w:rPr>
                <w:color w:val="000000"/>
                <w:sz w:val="20"/>
                <w:szCs w:val="20"/>
                <w:lang w:val="en" w:eastAsia="en-US"/>
              </w:rPr>
              <w:t>s</w:t>
            </w:r>
            <w:proofErr w:type="spellEnd"/>
            <w:r w:rsidRPr="00A03DE0">
              <w:rPr>
                <w:color w:val="000000"/>
                <w:sz w:val="20"/>
                <w:szCs w:val="20"/>
                <w:lang w:val="en" w:eastAsia="en-US"/>
              </w:rPr>
              <w:t xml:space="preserve"> internal control policy provide for enhanced due diligence measures for customers with a high risk of money laundering/financing of terrorism?</w:t>
            </w:r>
          </w:p>
        </w:tc>
        <w:tc>
          <w:tcPr>
            <w:tcW w:w="697" w:type="dxa"/>
            <w:tcBorders>
              <w:top w:val="single" w:sz="6" w:space="0" w:color="000000"/>
              <w:left w:val="single" w:sz="6" w:space="0" w:color="000000"/>
              <w:bottom w:val="single" w:sz="4" w:space="0" w:color="auto"/>
              <w:right w:val="single" w:sz="6"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722878019"/>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6" w:space="0" w:color="000000"/>
              <w:left w:val="single" w:sz="6" w:space="0" w:color="000000"/>
              <w:bottom w:val="single" w:sz="4" w:space="0" w:color="auto"/>
              <w:right w:val="single" w:sz="6"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69312474"/>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6" w:space="0" w:color="000000"/>
              <w:left w:val="single" w:sz="6" w:space="0" w:color="000000"/>
              <w:bottom w:val="single" w:sz="4" w:space="0" w:color="auto"/>
              <w:right w:val="single" w:sz="6"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860008028"/>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1360"/>
        </w:trPr>
        <w:tc>
          <w:tcPr>
            <w:tcW w:w="6946" w:type="dxa"/>
            <w:tcBorders>
              <w:top w:val="single" w:sz="6" w:space="0" w:color="000000"/>
              <w:left w:val="single" w:sz="6" w:space="0" w:color="000000"/>
              <w:bottom w:val="single" w:sz="6" w:space="0" w:color="000000"/>
              <w:right w:val="single" w:sz="6" w:space="0" w:color="000000"/>
            </w:tcBorders>
          </w:tcPr>
          <w:p w:rsidR="00A03DE0" w:rsidRPr="00A03DE0" w:rsidRDefault="00A03DE0" w:rsidP="00A03DE0">
            <w:pPr>
              <w:widowControl w:val="0"/>
              <w:autoSpaceDE w:val="0"/>
              <w:autoSpaceDN w:val="0"/>
              <w:spacing w:after="160" w:line="259" w:lineRule="auto"/>
              <w:ind w:left="102" w:right="101"/>
              <w:jc w:val="both"/>
              <w:rPr>
                <w:bCs/>
                <w:sz w:val="20"/>
                <w:szCs w:val="20"/>
                <w:lang w:val="en-US" w:eastAsia="en-US"/>
              </w:rPr>
            </w:pPr>
            <w:r w:rsidRPr="00A03DE0">
              <w:rPr>
                <w:bCs/>
                <w:spacing w:val="-1"/>
                <w:sz w:val="20"/>
                <w:szCs w:val="20"/>
                <w:lang w:val="en-US" w:eastAsia="en-US"/>
              </w:rPr>
              <w:t xml:space="preserve">4.13. Does your </w:t>
            </w:r>
            <w:r w:rsidRPr="00A03DE0">
              <w:rPr>
                <w:bCs/>
                <w:sz w:val="20"/>
                <w:szCs w:val="20"/>
                <w:lang w:val="en-US" w:eastAsia="en-US"/>
              </w:rPr>
              <w:t>company</w:t>
            </w:r>
            <w:r w:rsidRPr="00A03DE0">
              <w:rPr>
                <w:bCs/>
                <w:spacing w:val="-1"/>
                <w:sz w:val="20"/>
                <w:szCs w:val="20"/>
                <w:lang w:val="en-US" w:eastAsia="en-US"/>
              </w:rPr>
              <w:t xml:space="preserve"> require the verification of identification information for all customers and counterparties (individuals or entities) at the establishment of the relationship? (such as, name, nationality, address, telephone number, occupation, age/date of birth, number and type of valid official identification, as well as the name of the country/state that issued it)?</w:t>
            </w:r>
          </w:p>
        </w:tc>
        <w:tc>
          <w:tcPr>
            <w:tcW w:w="697" w:type="dxa"/>
            <w:tcBorders>
              <w:top w:val="single" w:sz="6" w:space="0" w:color="000000"/>
              <w:left w:val="single" w:sz="6" w:space="0" w:color="000000"/>
              <w:bottom w:val="single" w:sz="6" w:space="0" w:color="000000"/>
              <w:right w:val="single" w:sz="6" w:space="0" w:color="000000"/>
            </w:tcBorders>
          </w:tcPr>
          <w:p w:rsidR="00A03DE0" w:rsidRPr="00A03DE0" w:rsidRDefault="00A03DE0" w:rsidP="00A03DE0">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304899708"/>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6" w:space="0" w:color="000000"/>
              <w:left w:val="single" w:sz="6" w:space="0" w:color="000000"/>
              <w:bottom w:val="single" w:sz="6" w:space="0" w:color="000000"/>
              <w:right w:val="single" w:sz="6" w:space="0" w:color="000000"/>
            </w:tcBorders>
          </w:tcPr>
          <w:p w:rsidR="00A03DE0" w:rsidRPr="00A03DE0" w:rsidRDefault="00A03DE0" w:rsidP="00A03DE0">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1227375821"/>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6" w:space="0" w:color="000000"/>
              <w:left w:val="single" w:sz="6" w:space="0" w:color="000000"/>
              <w:bottom w:val="single" w:sz="6" w:space="0" w:color="000000"/>
              <w:right w:val="single" w:sz="6" w:space="0" w:color="000000"/>
            </w:tcBorders>
          </w:tcPr>
          <w:p w:rsidR="00A03DE0" w:rsidRPr="00A03DE0" w:rsidRDefault="00A03DE0" w:rsidP="00A03DE0">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1483745829"/>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785"/>
        </w:trPr>
        <w:tc>
          <w:tcPr>
            <w:tcW w:w="6946" w:type="dxa"/>
            <w:tcBorders>
              <w:top w:val="single" w:sz="5" w:space="0" w:color="000000"/>
              <w:left w:val="single" w:sz="5" w:space="0" w:color="000000"/>
              <w:bottom w:val="single" w:sz="6" w:space="0" w:color="000000"/>
              <w:right w:val="single" w:sz="5" w:space="0" w:color="000000"/>
            </w:tcBorders>
          </w:tcPr>
          <w:p w:rsidR="00A03DE0" w:rsidRPr="00A03DE0" w:rsidRDefault="00A03DE0" w:rsidP="00A03DE0">
            <w:pPr>
              <w:widowControl w:val="0"/>
              <w:autoSpaceDE w:val="0"/>
              <w:autoSpaceDN w:val="0"/>
              <w:spacing w:after="160" w:line="259" w:lineRule="auto"/>
              <w:ind w:left="102" w:right="99"/>
              <w:jc w:val="both"/>
              <w:rPr>
                <w:bCs/>
                <w:spacing w:val="-1"/>
                <w:sz w:val="20"/>
                <w:szCs w:val="20"/>
                <w:lang w:val="en-US" w:eastAsia="en-US"/>
              </w:rPr>
            </w:pPr>
            <w:r w:rsidRPr="00A03DE0">
              <w:rPr>
                <w:color w:val="000000"/>
                <w:sz w:val="20"/>
                <w:szCs w:val="20"/>
                <w:lang w:val="en" w:eastAsia="en-US"/>
              </w:rPr>
              <w:lastRenderedPageBreak/>
              <w:t xml:space="preserve">4.14. Does your </w:t>
            </w:r>
            <w:r w:rsidRPr="00A03DE0">
              <w:rPr>
                <w:bCs/>
                <w:sz w:val="20"/>
                <w:szCs w:val="20"/>
                <w:lang w:val="en-US" w:eastAsia="en-US"/>
              </w:rPr>
              <w:t>company</w:t>
            </w:r>
            <w:r w:rsidRPr="00A03DE0" w:rsidDel="00E331D6">
              <w:rPr>
                <w:color w:val="000000"/>
                <w:sz w:val="20"/>
                <w:szCs w:val="20"/>
                <w:lang w:val="en" w:eastAsia="en-US"/>
              </w:rPr>
              <w:t xml:space="preserve"> </w:t>
            </w:r>
            <w:r w:rsidRPr="00A03DE0">
              <w:rPr>
                <w:color w:val="000000"/>
                <w:sz w:val="20"/>
                <w:szCs w:val="20"/>
                <w:lang w:val="en" w:eastAsia="en-US"/>
              </w:rPr>
              <w:t>have procedures to establish a record for each new customer that contains their respective identification documents and ‘Know Your Customer’ information?</w:t>
            </w:r>
          </w:p>
        </w:tc>
        <w:tc>
          <w:tcPr>
            <w:tcW w:w="697" w:type="dxa"/>
            <w:tcBorders>
              <w:top w:val="single" w:sz="5" w:space="0" w:color="000000"/>
              <w:left w:val="single" w:sz="5" w:space="0" w:color="000000"/>
              <w:bottom w:val="single" w:sz="6" w:space="0" w:color="000000"/>
              <w:right w:val="single" w:sz="5" w:space="0" w:color="000000"/>
            </w:tcBorders>
          </w:tcPr>
          <w:p w:rsidR="00A03DE0" w:rsidRPr="00A03DE0" w:rsidRDefault="00A03DE0" w:rsidP="00A03DE0">
            <w:pPr>
              <w:spacing w:after="160" w:line="259" w:lineRule="auto"/>
              <w:jc w:val="center"/>
              <w:rPr>
                <w:rFonts w:eastAsia="MS Gothic"/>
                <w:bCs/>
                <w:sz w:val="22"/>
                <w:szCs w:val="22"/>
                <w:lang w:val="en-US" w:eastAsia="en-US"/>
              </w:rPr>
            </w:pPr>
          </w:p>
        </w:tc>
        <w:tc>
          <w:tcPr>
            <w:tcW w:w="992" w:type="dxa"/>
            <w:tcBorders>
              <w:top w:val="single" w:sz="5" w:space="0" w:color="000000"/>
              <w:left w:val="single" w:sz="5" w:space="0" w:color="000000"/>
              <w:bottom w:val="single" w:sz="6" w:space="0" w:color="000000"/>
              <w:right w:val="single" w:sz="5" w:space="0" w:color="000000"/>
            </w:tcBorders>
          </w:tcPr>
          <w:p w:rsidR="00A03DE0" w:rsidRPr="00A03DE0" w:rsidRDefault="00A03DE0" w:rsidP="00A03DE0">
            <w:pPr>
              <w:spacing w:after="160" w:line="259" w:lineRule="auto"/>
              <w:jc w:val="center"/>
              <w:rPr>
                <w:rFonts w:eastAsia="MS Gothic"/>
                <w:bCs/>
                <w:sz w:val="22"/>
                <w:szCs w:val="22"/>
                <w:lang w:val="en-US" w:eastAsia="en-US"/>
              </w:rPr>
            </w:pPr>
          </w:p>
        </w:tc>
        <w:tc>
          <w:tcPr>
            <w:tcW w:w="992" w:type="dxa"/>
            <w:tcBorders>
              <w:top w:val="single" w:sz="5" w:space="0" w:color="000000"/>
              <w:left w:val="single" w:sz="5" w:space="0" w:color="000000"/>
              <w:bottom w:val="single" w:sz="6" w:space="0" w:color="000000"/>
              <w:right w:val="single" w:sz="5" w:space="0" w:color="000000"/>
            </w:tcBorders>
          </w:tcPr>
          <w:p w:rsidR="00A03DE0" w:rsidRPr="00A03DE0" w:rsidRDefault="00A03DE0" w:rsidP="00A03DE0">
            <w:pPr>
              <w:spacing w:after="160" w:line="259" w:lineRule="auto"/>
              <w:jc w:val="center"/>
              <w:rPr>
                <w:rFonts w:eastAsia="MS Gothic"/>
                <w:bCs/>
                <w:sz w:val="22"/>
                <w:szCs w:val="22"/>
                <w:lang w:val="en-US" w:eastAsia="en-US"/>
              </w:rPr>
            </w:pPr>
          </w:p>
        </w:tc>
      </w:tr>
      <w:tr w:rsidR="00A03DE0" w:rsidRPr="00A03DE0" w:rsidTr="00A03DE0">
        <w:trPr>
          <w:gridAfter w:val="1"/>
          <w:wAfter w:w="7" w:type="dxa"/>
          <w:trHeight w:hRule="exact" w:val="1361"/>
        </w:trPr>
        <w:tc>
          <w:tcPr>
            <w:tcW w:w="6946" w:type="dxa"/>
            <w:tcBorders>
              <w:top w:val="single" w:sz="5" w:space="0" w:color="000000"/>
              <w:left w:val="single" w:sz="5" w:space="0" w:color="000000"/>
              <w:bottom w:val="single" w:sz="6" w:space="0" w:color="000000"/>
              <w:right w:val="single" w:sz="5" w:space="0" w:color="000000"/>
            </w:tcBorders>
          </w:tcPr>
          <w:p w:rsidR="00A03DE0" w:rsidRPr="00A03DE0" w:rsidRDefault="00A03DE0" w:rsidP="00A03DE0">
            <w:pPr>
              <w:widowControl w:val="0"/>
              <w:autoSpaceDE w:val="0"/>
              <w:autoSpaceDN w:val="0"/>
              <w:spacing w:after="160" w:line="259" w:lineRule="auto"/>
              <w:ind w:left="102" w:right="99"/>
              <w:jc w:val="both"/>
              <w:rPr>
                <w:bCs/>
                <w:spacing w:val="-1"/>
                <w:sz w:val="20"/>
                <w:szCs w:val="20"/>
                <w:lang w:val="en-US" w:eastAsia="en-US"/>
              </w:rPr>
            </w:pPr>
            <w:r w:rsidRPr="00A03DE0">
              <w:rPr>
                <w:bCs/>
                <w:spacing w:val="-1"/>
                <w:sz w:val="20"/>
                <w:szCs w:val="20"/>
                <w:lang w:val="en-US" w:eastAsia="en-US"/>
              </w:rPr>
              <w:t xml:space="preserve">4.15. Is the degree of exposure of your </w:t>
            </w:r>
            <w:r w:rsidRPr="00A03DE0">
              <w:rPr>
                <w:bCs/>
                <w:sz w:val="20"/>
                <w:szCs w:val="20"/>
                <w:lang w:val="en-US" w:eastAsia="en-US"/>
              </w:rPr>
              <w:t>company</w:t>
            </w:r>
            <w:r w:rsidRPr="00A03DE0">
              <w:rPr>
                <w:bCs/>
                <w:spacing w:val="-1"/>
                <w:sz w:val="20"/>
                <w:szCs w:val="20"/>
                <w:lang w:val="en-US" w:eastAsia="en-US"/>
              </w:rPr>
              <w:t>'s services (products) to ML/TF risks assessed on a periodic basis, accompanied by a description of possible measures aimed at minimizing the identified risks, including changes in procedures for identifying and monitoring customer transactions, setting limits on transactions, changing the terms and conditions of services (products), and refusal to provide services (products)?</w:t>
            </w:r>
          </w:p>
        </w:tc>
        <w:tc>
          <w:tcPr>
            <w:tcW w:w="697" w:type="dxa"/>
            <w:tcBorders>
              <w:top w:val="single" w:sz="5" w:space="0" w:color="000000"/>
              <w:left w:val="single" w:sz="5" w:space="0" w:color="000000"/>
              <w:bottom w:val="single" w:sz="6" w:space="0" w:color="000000"/>
              <w:right w:val="single" w:sz="5" w:space="0" w:color="000000"/>
            </w:tcBorders>
          </w:tcPr>
          <w:p w:rsidR="00A03DE0" w:rsidRPr="00A03DE0" w:rsidRDefault="00A03DE0" w:rsidP="00A03DE0">
            <w:pPr>
              <w:spacing w:after="160" w:line="259" w:lineRule="auto"/>
              <w:jc w:val="center"/>
              <w:rPr>
                <w:rFonts w:ascii="Arial" w:hAnsi="Arial" w:cs="Arial"/>
                <w:spacing w:val="-1"/>
                <w:sz w:val="20"/>
                <w:szCs w:val="20"/>
                <w:lang w:eastAsia="en-US"/>
              </w:rPr>
            </w:pPr>
            <w:sdt>
              <w:sdtPr>
                <w:rPr>
                  <w:rFonts w:eastAsia="MS Gothic"/>
                  <w:bCs/>
                  <w:sz w:val="22"/>
                  <w:szCs w:val="22"/>
                  <w:lang w:eastAsia="en-US"/>
                </w:rPr>
                <w:id w:val="-1588921312"/>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6" w:space="0" w:color="000000"/>
              <w:right w:val="single" w:sz="5" w:space="0" w:color="000000"/>
            </w:tcBorders>
          </w:tcPr>
          <w:p w:rsidR="00A03DE0" w:rsidRPr="00A03DE0" w:rsidRDefault="00A03DE0" w:rsidP="00A03DE0">
            <w:pPr>
              <w:spacing w:after="160" w:line="259" w:lineRule="auto"/>
              <w:jc w:val="center"/>
              <w:rPr>
                <w:rFonts w:ascii="Arial" w:hAnsi="Arial" w:cs="Arial"/>
                <w:spacing w:val="-1"/>
                <w:sz w:val="20"/>
                <w:szCs w:val="20"/>
                <w:lang w:eastAsia="en-US"/>
              </w:rPr>
            </w:pPr>
            <w:sdt>
              <w:sdtPr>
                <w:rPr>
                  <w:rFonts w:eastAsia="MS Gothic"/>
                  <w:bCs/>
                  <w:sz w:val="22"/>
                  <w:szCs w:val="22"/>
                  <w:lang w:eastAsia="en-US"/>
                </w:rPr>
                <w:id w:val="-865132621"/>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6" w:space="0" w:color="000000"/>
              <w:right w:val="single" w:sz="5" w:space="0" w:color="000000"/>
            </w:tcBorders>
          </w:tcPr>
          <w:p w:rsidR="00A03DE0" w:rsidRPr="00A03DE0" w:rsidRDefault="00A03DE0" w:rsidP="00A03DE0">
            <w:pPr>
              <w:spacing w:after="160" w:line="259" w:lineRule="auto"/>
              <w:jc w:val="center"/>
              <w:rPr>
                <w:rFonts w:ascii="Arial" w:hAnsi="Arial" w:cs="Arial"/>
                <w:spacing w:val="-1"/>
                <w:sz w:val="20"/>
                <w:szCs w:val="20"/>
                <w:lang w:eastAsia="en-US"/>
              </w:rPr>
            </w:pPr>
            <w:sdt>
              <w:sdtPr>
                <w:rPr>
                  <w:rFonts w:eastAsia="MS Gothic"/>
                  <w:bCs/>
                  <w:sz w:val="22"/>
                  <w:szCs w:val="22"/>
                  <w:lang w:eastAsia="en-US"/>
                </w:rPr>
                <w:id w:val="869262338"/>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1418"/>
        </w:trPr>
        <w:tc>
          <w:tcPr>
            <w:tcW w:w="6946" w:type="dxa"/>
            <w:tcBorders>
              <w:top w:val="single" w:sz="5" w:space="0" w:color="000000"/>
              <w:left w:val="single" w:sz="5" w:space="0" w:color="000000"/>
              <w:bottom w:val="single" w:sz="6" w:space="0" w:color="000000"/>
              <w:right w:val="single" w:sz="5" w:space="0" w:color="000000"/>
            </w:tcBorders>
          </w:tcPr>
          <w:p w:rsidR="00A03DE0" w:rsidRPr="00A03DE0" w:rsidRDefault="00A03DE0" w:rsidP="00A03DE0">
            <w:pPr>
              <w:widowControl w:val="0"/>
              <w:autoSpaceDE w:val="0"/>
              <w:autoSpaceDN w:val="0"/>
              <w:spacing w:after="160" w:line="259" w:lineRule="auto"/>
              <w:ind w:left="102" w:right="99"/>
              <w:jc w:val="both"/>
              <w:rPr>
                <w:sz w:val="20"/>
                <w:szCs w:val="20"/>
                <w:lang w:val="en-US" w:eastAsia="en-US"/>
              </w:rPr>
            </w:pPr>
            <w:r w:rsidRPr="00A03DE0">
              <w:rPr>
                <w:spacing w:val="-1"/>
                <w:sz w:val="20"/>
                <w:szCs w:val="20"/>
                <w:lang w:val="en-US" w:eastAsia="en-US"/>
              </w:rPr>
              <w:t>4.16. Does your customer identification program require that enhanced due diligence be conducted regarding certain customers that may present a heightened level of money laundering and terrorist financing risk to your institution, such as international private banking and correspondent banking customers, or customers from high risk money laundering and terrorist financing jurisdictions?</w:t>
            </w:r>
          </w:p>
        </w:tc>
        <w:tc>
          <w:tcPr>
            <w:tcW w:w="697" w:type="dxa"/>
            <w:tcBorders>
              <w:top w:val="single" w:sz="5" w:space="0" w:color="000000"/>
              <w:left w:val="single" w:sz="5" w:space="0" w:color="000000"/>
              <w:bottom w:val="single" w:sz="6"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938357091"/>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6"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863781924"/>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6"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827198124"/>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510"/>
        </w:trPr>
        <w:tc>
          <w:tcPr>
            <w:tcW w:w="6946" w:type="dxa"/>
            <w:tcBorders>
              <w:top w:val="single" w:sz="6" w:space="0" w:color="000000"/>
              <w:left w:val="single" w:sz="6" w:space="0" w:color="000000"/>
              <w:bottom w:val="single" w:sz="4" w:space="0" w:color="auto"/>
              <w:right w:val="single" w:sz="6" w:space="0" w:color="000000"/>
            </w:tcBorders>
          </w:tcPr>
          <w:p w:rsidR="00A03DE0" w:rsidRPr="00A03DE0" w:rsidRDefault="00A03DE0" w:rsidP="00A03DE0">
            <w:pPr>
              <w:widowControl w:val="0"/>
              <w:autoSpaceDE w:val="0"/>
              <w:autoSpaceDN w:val="0"/>
              <w:spacing w:after="160" w:line="259" w:lineRule="auto"/>
              <w:ind w:left="102" w:right="102"/>
              <w:rPr>
                <w:sz w:val="20"/>
                <w:szCs w:val="20"/>
                <w:lang w:val="en-US" w:eastAsia="en-US"/>
              </w:rPr>
            </w:pPr>
            <w:r w:rsidRPr="00A03DE0">
              <w:rPr>
                <w:spacing w:val="-1"/>
                <w:sz w:val="20"/>
                <w:szCs w:val="20"/>
                <w:lang w:val="en-US" w:eastAsia="en-US"/>
              </w:rPr>
              <w:t xml:space="preserve">4.17. Does your </w:t>
            </w:r>
            <w:r w:rsidRPr="00A03DE0">
              <w:rPr>
                <w:bCs/>
                <w:sz w:val="20"/>
                <w:szCs w:val="20"/>
                <w:lang w:val="en-US" w:eastAsia="en-US"/>
              </w:rPr>
              <w:t>company</w:t>
            </w:r>
            <w:r w:rsidRPr="00A03DE0">
              <w:rPr>
                <w:spacing w:val="-1"/>
                <w:sz w:val="20"/>
                <w:szCs w:val="20"/>
                <w:lang w:val="en-US" w:eastAsia="en-US"/>
              </w:rPr>
              <w:t xml:space="preserve"> have a periodic process to review and, where appropriate, update high-risk customer information?</w:t>
            </w:r>
          </w:p>
        </w:tc>
        <w:tc>
          <w:tcPr>
            <w:tcW w:w="697" w:type="dxa"/>
            <w:tcBorders>
              <w:top w:val="single" w:sz="6" w:space="0" w:color="000000"/>
              <w:left w:val="single" w:sz="6" w:space="0" w:color="000000"/>
              <w:bottom w:val="single" w:sz="4" w:space="0" w:color="auto"/>
              <w:right w:val="single" w:sz="6"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573432148"/>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6" w:space="0" w:color="000000"/>
              <w:left w:val="single" w:sz="6" w:space="0" w:color="000000"/>
              <w:bottom w:val="single" w:sz="4" w:space="0" w:color="auto"/>
              <w:right w:val="single" w:sz="6"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403049774"/>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6" w:space="0" w:color="000000"/>
              <w:left w:val="single" w:sz="6" w:space="0" w:color="000000"/>
              <w:bottom w:val="single" w:sz="4" w:space="0" w:color="auto"/>
              <w:right w:val="single" w:sz="6"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454217991"/>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1025"/>
        </w:trPr>
        <w:tc>
          <w:tcPr>
            <w:tcW w:w="6946" w:type="dxa"/>
            <w:tcBorders>
              <w:top w:val="single" w:sz="6" w:space="0" w:color="000000"/>
              <w:left w:val="single" w:sz="5" w:space="0" w:color="000000"/>
              <w:bottom w:val="single" w:sz="6" w:space="0" w:color="000000"/>
              <w:right w:val="single" w:sz="5" w:space="0" w:color="000000"/>
            </w:tcBorders>
          </w:tcPr>
          <w:p w:rsidR="00A03DE0" w:rsidRPr="00A03DE0" w:rsidRDefault="00A03DE0" w:rsidP="00A03DE0">
            <w:pPr>
              <w:widowControl w:val="0"/>
              <w:autoSpaceDE w:val="0"/>
              <w:autoSpaceDN w:val="0"/>
              <w:spacing w:after="160" w:line="259" w:lineRule="auto"/>
              <w:ind w:left="102" w:right="98"/>
              <w:rPr>
                <w:spacing w:val="-1"/>
                <w:sz w:val="20"/>
                <w:szCs w:val="20"/>
                <w:lang w:val="en-US" w:eastAsia="en-US"/>
              </w:rPr>
            </w:pPr>
            <w:r w:rsidRPr="00A03DE0">
              <w:rPr>
                <w:spacing w:val="-1"/>
                <w:sz w:val="20"/>
                <w:szCs w:val="20"/>
                <w:lang w:val="en-US" w:eastAsia="en-US"/>
              </w:rPr>
              <w:t xml:space="preserve">4.18. Does your </w:t>
            </w:r>
            <w:r w:rsidRPr="00A03DE0">
              <w:rPr>
                <w:bCs/>
                <w:sz w:val="20"/>
                <w:szCs w:val="20"/>
                <w:lang w:val="en-US" w:eastAsia="en-US"/>
              </w:rPr>
              <w:t>company</w:t>
            </w:r>
            <w:r w:rsidRPr="00A03DE0" w:rsidDel="00E331D6">
              <w:rPr>
                <w:spacing w:val="-1"/>
                <w:sz w:val="20"/>
                <w:szCs w:val="20"/>
                <w:lang w:val="en-US" w:eastAsia="en-US"/>
              </w:rPr>
              <w:t xml:space="preserve"> </w:t>
            </w:r>
            <w:r w:rsidRPr="00A03DE0">
              <w:rPr>
                <w:spacing w:val="-1"/>
                <w:sz w:val="20"/>
                <w:szCs w:val="20"/>
                <w:lang w:val="en-US" w:eastAsia="en-US"/>
              </w:rPr>
              <w:t>have policies or practices for the identification and reporting of transactions that are required to be reported to the authorities? Including identification of suspicious activity by money laundering typologies and schemes developed by the regulator</w:t>
            </w:r>
          </w:p>
        </w:tc>
        <w:tc>
          <w:tcPr>
            <w:tcW w:w="697" w:type="dxa"/>
            <w:tcBorders>
              <w:top w:val="single" w:sz="6" w:space="0" w:color="000000"/>
              <w:left w:val="single" w:sz="5" w:space="0" w:color="000000"/>
              <w:bottom w:val="single" w:sz="6"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522628587"/>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6" w:space="0" w:color="000000"/>
              <w:left w:val="single" w:sz="5" w:space="0" w:color="000000"/>
              <w:bottom w:val="single" w:sz="6"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924619168"/>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6" w:space="0" w:color="000000"/>
              <w:left w:val="single" w:sz="5" w:space="0" w:color="000000"/>
              <w:bottom w:val="single" w:sz="6"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2132384442"/>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3133"/>
        </w:trPr>
        <w:tc>
          <w:tcPr>
            <w:tcW w:w="6946" w:type="dxa"/>
            <w:tcBorders>
              <w:top w:val="single" w:sz="6" w:space="0" w:color="000000"/>
              <w:left w:val="single" w:sz="6" w:space="0" w:color="000000"/>
              <w:bottom w:val="single" w:sz="6" w:space="0" w:color="000000"/>
              <w:right w:val="single" w:sz="6" w:space="0" w:color="000000"/>
            </w:tcBorders>
          </w:tcPr>
          <w:p w:rsidR="00A03DE0" w:rsidRPr="00A03DE0" w:rsidRDefault="00A03DE0" w:rsidP="00A03DE0">
            <w:pPr>
              <w:widowControl w:val="0"/>
              <w:autoSpaceDE w:val="0"/>
              <w:autoSpaceDN w:val="0"/>
              <w:spacing w:after="160" w:line="259" w:lineRule="auto"/>
              <w:ind w:left="102" w:right="98"/>
              <w:rPr>
                <w:spacing w:val="-1"/>
                <w:sz w:val="20"/>
                <w:szCs w:val="20"/>
                <w:lang w:val="en-US" w:eastAsia="en-US"/>
              </w:rPr>
            </w:pPr>
            <w:r w:rsidRPr="00A03DE0">
              <w:rPr>
                <w:spacing w:val="-1"/>
                <w:sz w:val="20"/>
                <w:szCs w:val="20"/>
                <w:lang w:val="en-US" w:eastAsia="en-US"/>
              </w:rPr>
              <w:t xml:space="preserve">4.19. Does your </w:t>
            </w:r>
            <w:r w:rsidRPr="00A03DE0">
              <w:rPr>
                <w:bCs/>
                <w:sz w:val="20"/>
                <w:szCs w:val="20"/>
                <w:lang w:val="en-US" w:eastAsia="en-US"/>
              </w:rPr>
              <w:t>company</w:t>
            </w:r>
            <w:r w:rsidRPr="00A03DE0">
              <w:rPr>
                <w:spacing w:val="-1"/>
                <w:sz w:val="20"/>
                <w:szCs w:val="20"/>
                <w:lang w:val="en-US" w:eastAsia="en-US"/>
              </w:rPr>
              <w:t xml:space="preserve"> provide AML/CFT/sanctions and embargo training to staff, that </w:t>
            </w:r>
            <w:proofErr w:type="gramStart"/>
            <w:r w:rsidRPr="00A03DE0">
              <w:rPr>
                <w:spacing w:val="-1"/>
                <w:sz w:val="20"/>
                <w:szCs w:val="20"/>
                <w:lang w:val="en-US" w:eastAsia="en-US"/>
              </w:rPr>
              <w:t>includes:</w:t>
            </w:r>
            <w:proofErr w:type="gramEnd"/>
          </w:p>
          <w:p w:rsidR="00A03DE0" w:rsidRPr="00A03DE0" w:rsidRDefault="00A03DE0" w:rsidP="00A03DE0">
            <w:pPr>
              <w:widowControl w:val="0"/>
              <w:numPr>
                <w:ilvl w:val="0"/>
                <w:numId w:val="3"/>
              </w:numPr>
              <w:autoSpaceDE w:val="0"/>
              <w:autoSpaceDN w:val="0"/>
              <w:ind w:left="816" w:right="96" w:hanging="357"/>
              <w:rPr>
                <w:spacing w:val="-1"/>
                <w:sz w:val="20"/>
                <w:szCs w:val="20"/>
                <w:lang w:val="en-US" w:eastAsia="en-US"/>
              </w:rPr>
            </w:pPr>
            <w:r w:rsidRPr="00A03DE0">
              <w:rPr>
                <w:sz w:val="20"/>
                <w:szCs w:val="20"/>
                <w:lang w:val="en-US" w:eastAsia="en-US"/>
              </w:rPr>
              <w:t>Identifying and reporting data on transactions subject to financial monitoring including transactions and activities with the ML/FT signs and sector-specific typologies/schemes</w:t>
            </w:r>
            <w:r w:rsidRPr="00A03DE0">
              <w:rPr>
                <w:spacing w:val="-1"/>
                <w:sz w:val="20"/>
                <w:szCs w:val="20"/>
                <w:lang w:val="en-US" w:eastAsia="en-US"/>
              </w:rPr>
              <w:t>;</w:t>
            </w:r>
          </w:p>
          <w:p w:rsidR="00A03DE0" w:rsidRPr="00A03DE0" w:rsidRDefault="00A03DE0" w:rsidP="00A03DE0">
            <w:pPr>
              <w:widowControl w:val="0"/>
              <w:numPr>
                <w:ilvl w:val="0"/>
                <w:numId w:val="3"/>
              </w:numPr>
              <w:autoSpaceDE w:val="0"/>
              <w:autoSpaceDN w:val="0"/>
              <w:ind w:left="816" w:right="96" w:hanging="357"/>
              <w:rPr>
                <w:spacing w:val="-1"/>
                <w:sz w:val="20"/>
                <w:szCs w:val="20"/>
                <w:lang w:val="en-US" w:eastAsia="en-US"/>
              </w:rPr>
            </w:pPr>
            <w:r w:rsidRPr="00A03DE0">
              <w:rPr>
                <w:color w:val="000000"/>
                <w:sz w:val="20"/>
                <w:szCs w:val="20"/>
                <w:lang w:val="en-US" w:eastAsia="en-US"/>
              </w:rPr>
              <w:t>Examples of different forms of money laundering involving the institution’s products and services;</w:t>
            </w:r>
          </w:p>
          <w:p w:rsidR="00A03DE0" w:rsidRPr="00A03DE0" w:rsidRDefault="00A03DE0" w:rsidP="00A03DE0">
            <w:pPr>
              <w:widowControl w:val="0"/>
              <w:numPr>
                <w:ilvl w:val="0"/>
                <w:numId w:val="3"/>
              </w:numPr>
              <w:autoSpaceDE w:val="0"/>
              <w:autoSpaceDN w:val="0"/>
              <w:ind w:left="816" w:right="96" w:hanging="357"/>
              <w:rPr>
                <w:spacing w:val="-1"/>
                <w:sz w:val="20"/>
                <w:szCs w:val="20"/>
                <w:lang w:val="en-US" w:eastAsia="en-US"/>
              </w:rPr>
            </w:pPr>
            <w:r w:rsidRPr="00A03DE0">
              <w:rPr>
                <w:sz w:val="20"/>
                <w:szCs w:val="20"/>
                <w:lang w:val="en-US" w:eastAsia="en-US"/>
              </w:rPr>
              <w:t>International AML, local regulatory AML requirements and the company’s internal AML policy and procedures requirements</w:t>
            </w:r>
            <w:r w:rsidRPr="00A03DE0">
              <w:rPr>
                <w:spacing w:val="-1"/>
                <w:sz w:val="20"/>
                <w:szCs w:val="20"/>
                <w:lang w:val="en-US" w:eastAsia="en-US"/>
              </w:rPr>
              <w:t>;</w:t>
            </w:r>
          </w:p>
          <w:p w:rsidR="00A03DE0" w:rsidRPr="00A03DE0" w:rsidRDefault="00A03DE0" w:rsidP="00A03DE0">
            <w:pPr>
              <w:widowControl w:val="0"/>
              <w:numPr>
                <w:ilvl w:val="0"/>
                <w:numId w:val="3"/>
              </w:numPr>
              <w:autoSpaceDE w:val="0"/>
              <w:autoSpaceDN w:val="0"/>
              <w:ind w:left="816" w:right="96" w:hanging="357"/>
              <w:rPr>
                <w:sz w:val="20"/>
                <w:szCs w:val="20"/>
                <w:lang w:val="en-US" w:eastAsia="en-US"/>
              </w:rPr>
            </w:pPr>
            <w:r w:rsidRPr="00A03DE0">
              <w:rPr>
                <w:sz w:val="20"/>
                <w:szCs w:val="20"/>
                <w:lang w:val="en-US" w:eastAsia="en-US"/>
              </w:rPr>
              <w:t>Employee roles and responsibilities;</w:t>
            </w:r>
          </w:p>
          <w:p w:rsidR="00A03DE0" w:rsidRPr="00A03DE0" w:rsidRDefault="00A03DE0" w:rsidP="00A03DE0">
            <w:pPr>
              <w:widowControl w:val="0"/>
              <w:numPr>
                <w:ilvl w:val="0"/>
                <w:numId w:val="3"/>
              </w:numPr>
              <w:autoSpaceDE w:val="0"/>
              <w:autoSpaceDN w:val="0"/>
              <w:ind w:right="98"/>
              <w:rPr>
                <w:spacing w:val="-1"/>
                <w:sz w:val="20"/>
                <w:szCs w:val="20"/>
                <w:lang w:val="en-US" w:eastAsia="en-US"/>
              </w:rPr>
            </w:pPr>
            <w:r w:rsidRPr="00A03DE0">
              <w:rPr>
                <w:spacing w:val="-1"/>
                <w:sz w:val="20"/>
                <w:szCs w:val="20"/>
                <w:lang w:val="en-US" w:eastAsia="en-US"/>
              </w:rPr>
              <w:t>If yes, how often are these trainings conducted?</w:t>
            </w:r>
          </w:p>
          <w:p w:rsidR="00A03DE0" w:rsidRPr="00A03DE0" w:rsidRDefault="00A03DE0" w:rsidP="00A03DE0">
            <w:pPr>
              <w:tabs>
                <w:tab w:val="left" w:pos="614"/>
              </w:tabs>
              <w:ind w:right="101" w:firstLine="426"/>
              <w:rPr>
                <w:rFonts w:eastAsia="Calibri"/>
                <w:sz w:val="20"/>
                <w:szCs w:val="20"/>
                <w:lang w:val="en-US" w:eastAsia="en-US"/>
              </w:rPr>
            </w:pPr>
            <w:r w:rsidRPr="00A03DE0">
              <w:rPr>
                <w:rFonts w:eastAsia="Calibri"/>
                <w:sz w:val="20"/>
                <w:szCs w:val="20"/>
                <w:lang w:val="en-US" w:eastAsia="en-US"/>
              </w:rPr>
              <w:t>_____________________________________________</w:t>
            </w:r>
          </w:p>
        </w:tc>
        <w:tc>
          <w:tcPr>
            <w:tcW w:w="697" w:type="dxa"/>
            <w:tcBorders>
              <w:top w:val="single" w:sz="6" w:space="0" w:color="000000"/>
              <w:left w:val="single" w:sz="6" w:space="0" w:color="000000"/>
              <w:bottom w:val="single" w:sz="6" w:space="0" w:color="000000"/>
              <w:right w:val="single" w:sz="6"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502015808"/>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6" w:space="0" w:color="000000"/>
              <w:left w:val="single" w:sz="6" w:space="0" w:color="000000"/>
              <w:bottom w:val="single" w:sz="6" w:space="0" w:color="000000"/>
              <w:right w:val="single" w:sz="6"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556748863"/>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6" w:space="0" w:color="000000"/>
              <w:left w:val="single" w:sz="6" w:space="0" w:color="000000"/>
              <w:bottom w:val="single" w:sz="6" w:space="0" w:color="000000"/>
              <w:right w:val="single" w:sz="6"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471471703"/>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557"/>
        </w:trPr>
        <w:tc>
          <w:tcPr>
            <w:tcW w:w="6946" w:type="dxa"/>
            <w:tcBorders>
              <w:top w:val="single" w:sz="6" w:space="0" w:color="000000"/>
              <w:left w:val="single" w:sz="5" w:space="0" w:color="000000"/>
              <w:bottom w:val="single" w:sz="5" w:space="0" w:color="000000"/>
              <w:right w:val="single" w:sz="5" w:space="0" w:color="000000"/>
            </w:tcBorders>
          </w:tcPr>
          <w:p w:rsidR="00A03DE0" w:rsidRPr="00A03DE0" w:rsidRDefault="00A03DE0" w:rsidP="00A03DE0">
            <w:pPr>
              <w:widowControl w:val="0"/>
              <w:autoSpaceDE w:val="0"/>
              <w:autoSpaceDN w:val="0"/>
              <w:spacing w:after="160" w:line="259" w:lineRule="auto"/>
              <w:ind w:left="102" w:right="98"/>
              <w:rPr>
                <w:color w:val="221F1F"/>
                <w:spacing w:val="-1"/>
                <w:sz w:val="20"/>
                <w:szCs w:val="20"/>
                <w:lang w:val="en-US" w:eastAsia="en-US"/>
              </w:rPr>
            </w:pPr>
            <w:r w:rsidRPr="00A03DE0">
              <w:rPr>
                <w:spacing w:val="-1"/>
                <w:sz w:val="20"/>
                <w:szCs w:val="20"/>
                <w:lang w:val="en-US" w:eastAsia="en-US"/>
              </w:rPr>
              <w:t xml:space="preserve">4.20. Does your </w:t>
            </w:r>
            <w:r w:rsidRPr="00A03DE0">
              <w:rPr>
                <w:bCs/>
                <w:sz w:val="20"/>
                <w:szCs w:val="20"/>
                <w:lang w:val="en-US" w:eastAsia="en-US"/>
              </w:rPr>
              <w:t>company</w:t>
            </w:r>
            <w:r w:rsidRPr="00A03DE0" w:rsidDel="00E331D6">
              <w:rPr>
                <w:spacing w:val="-1"/>
                <w:sz w:val="20"/>
                <w:szCs w:val="20"/>
                <w:lang w:val="en-US" w:eastAsia="en-US"/>
              </w:rPr>
              <w:t xml:space="preserve"> </w:t>
            </w:r>
            <w:r w:rsidRPr="00A03DE0">
              <w:rPr>
                <w:spacing w:val="-1"/>
                <w:sz w:val="20"/>
                <w:szCs w:val="20"/>
                <w:lang w:val="en-US" w:eastAsia="en-US"/>
              </w:rPr>
              <w:t>retain records of its training sessions including attendance records and relevant training materials used?</w:t>
            </w:r>
          </w:p>
        </w:tc>
        <w:tc>
          <w:tcPr>
            <w:tcW w:w="697" w:type="dxa"/>
            <w:tcBorders>
              <w:top w:val="single" w:sz="6"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306308224"/>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6"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660234688"/>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6"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944581091"/>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854"/>
        </w:trPr>
        <w:tc>
          <w:tcPr>
            <w:tcW w:w="6946"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widowControl w:val="0"/>
              <w:autoSpaceDE w:val="0"/>
              <w:autoSpaceDN w:val="0"/>
              <w:spacing w:after="160" w:line="259" w:lineRule="auto"/>
              <w:ind w:left="102" w:right="98"/>
              <w:rPr>
                <w:sz w:val="20"/>
                <w:szCs w:val="20"/>
                <w:lang w:val="en-US" w:eastAsia="en-US"/>
              </w:rPr>
            </w:pPr>
            <w:r w:rsidRPr="00A03DE0">
              <w:rPr>
                <w:spacing w:val="-1"/>
                <w:sz w:val="20"/>
                <w:szCs w:val="20"/>
                <w:lang w:val="en-US" w:eastAsia="en-US"/>
              </w:rPr>
              <w:t xml:space="preserve">4.21. Does your </w:t>
            </w:r>
            <w:r w:rsidRPr="00A03DE0">
              <w:rPr>
                <w:bCs/>
                <w:sz w:val="20"/>
                <w:szCs w:val="20"/>
                <w:lang w:val="en-US" w:eastAsia="en-US"/>
              </w:rPr>
              <w:t>company</w:t>
            </w:r>
            <w:r w:rsidRPr="00A03DE0">
              <w:rPr>
                <w:spacing w:val="-1"/>
                <w:sz w:val="20"/>
                <w:szCs w:val="20"/>
                <w:lang w:val="en-US" w:eastAsia="en-US"/>
              </w:rPr>
              <w:t xml:space="preserve"> have policies to communicate new ML/CTF/Sanctions &amp; Embargoes related laws or changes to existing AML/CTF/Sanctions &amp; Embargoes related policies or practices to relevant employees?</w:t>
            </w:r>
          </w:p>
        </w:tc>
        <w:tc>
          <w:tcPr>
            <w:tcW w:w="697"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706135849"/>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947616141"/>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458792721"/>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2989"/>
        </w:trPr>
        <w:tc>
          <w:tcPr>
            <w:tcW w:w="6946"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widowControl w:val="0"/>
              <w:autoSpaceDE w:val="0"/>
              <w:autoSpaceDN w:val="0"/>
              <w:ind w:left="102" w:right="96"/>
              <w:rPr>
                <w:spacing w:val="-1"/>
                <w:sz w:val="20"/>
                <w:szCs w:val="20"/>
                <w:lang w:val="en-US" w:eastAsia="en-US"/>
              </w:rPr>
            </w:pPr>
            <w:r w:rsidRPr="00A03DE0">
              <w:rPr>
                <w:spacing w:val="-1"/>
                <w:sz w:val="20"/>
                <w:szCs w:val="20"/>
                <w:lang w:val="en-US" w:eastAsia="en-US"/>
              </w:rPr>
              <w:t>4.22.</w:t>
            </w:r>
            <w:r w:rsidRPr="00A03DE0">
              <w:rPr>
                <w:sz w:val="20"/>
                <w:szCs w:val="20"/>
                <w:lang w:val="en-US" w:eastAsia="en-US"/>
              </w:rPr>
              <w:t xml:space="preserve"> </w:t>
            </w:r>
            <w:proofErr w:type="gramStart"/>
            <w:r w:rsidRPr="00A03DE0">
              <w:rPr>
                <w:spacing w:val="-1"/>
                <w:sz w:val="20"/>
                <w:szCs w:val="20"/>
                <w:lang w:val="en-US" w:eastAsia="en-US"/>
              </w:rPr>
              <w:t>Does</w:t>
            </w:r>
            <w:proofErr w:type="gramEnd"/>
            <w:r w:rsidRPr="00A03DE0">
              <w:rPr>
                <w:spacing w:val="-1"/>
                <w:sz w:val="20"/>
                <w:szCs w:val="20"/>
                <w:lang w:val="en-US" w:eastAsia="en-US"/>
              </w:rPr>
              <w:t xml:space="preserve"> your </w:t>
            </w:r>
            <w:r w:rsidRPr="00A03DE0">
              <w:rPr>
                <w:bCs/>
                <w:sz w:val="20"/>
                <w:szCs w:val="20"/>
                <w:lang w:val="en-US" w:eastAsia="en-US"/>
              </w:rPr>
              <w:t>company</w:t>
            </w:r>
            <w:r w:rsidRPr="00A03DE0">
              <w:rPr>
                <w:spacing w:val="-1"/>
                <w:sz w:val="20"/>
                <w:szCs w:val="20"/>
                <w:lang w:val="en-US" w:eastAsia="en-US"/>
              </w:rPr>
              <w:t xml:space="preserve"> employ third parties to carry out some of the AML/CFT/ Sanctions &amp; Embargoes functions of the institution?</w:t>
            </w:r>
          </w:p>
          <w:p w:rsidR="00A03DE0" w:rsidRPr="00A03DE0" w:rsidRDefault="00A03DE0" w:rsidP="00A03DE0">
            <w:pPr>
              <w:widowControl w:val="0"/>
              <w:autoSpaceDE w:val="0"/>
              <w:autoSpaceDN w:val="0"/>
              <w:ind w:left="102" w:right="96"/>
              <w:rPr>
                <w:spacing w:val="-1"/>
                <w:sz w:val="20"/>
                <w:szCs w:val="20"/>
                <w:lang w:val="en-US" w:eastAsia="en-US"/>
              </w:rPr>
            </w:pPr>
            <w:r w:rsidRPr="00A03DE0">
              <w:rPr>
                <w:spacing w:val="-1"/>
                <w:sz w:val="20"/>
                <w:szCs w:val="20"/>
                <w:lang w:val="en-US" w:eastAsia="en-US"/>
              </w:rPr>
              <w:t xml:space="preserve">If </w:t>
            </w:r>
            <w:proofErr w:type="gramStart"/>
            <w:r w:rsidRPr="00A03DE0">
              <w:rPr>
                <w:spacing w:val="-1"/>
                <w:sz w:val="20"/>
                <w:szCs w:val="20"/>
                <w:lang w:val="en-US" w:eastAsia="en-US"/>
              </w:rPr>
              <w:t>YES</w:t>
            </w:r>
            <w:proofErr w:type="gramEnd"/>
            <w:r w:rsidRPr="00A03DE0">
              <w:rPr>
                <w:spacing w:val="-1"/>
                <w:sz w:val="20"/>
                <w:szCs w:val="20"/>
                <w:lang w:val="en-US" w:eastAsia="en-US"/>
              </w:rPr>
              <w:t xml:space="preserve"> kindly answer below question.</w:t>
            </w:r>
          </w:p>
          <w:p w:rsidR="00A03DE0" w:rsidRPr="00A03DE0" w:rsidRDefault="00A03DE0" w:rsidP="00A03DE0">
            <w:pPr>
              <w:widowControl w:val="0"/>
              <w:autoSpaceDE w:val="0"/>
              <w:autoSpaceDN w:val="0"/>
              <w:ind w:left="102" w:right="96"/>
              <w:rPr>
                <w:spacing w:val="-1"/>
                <w:sz w:val="20"/>
                <w:szCs w:val="20"/>
                <w:lang w:val="en-US" w:eastAsia="en-US"/>
              </w:rPr>
            </w:pPr>
            <w:r w:rsidRPr="00A03DE0">
              <w:rPr>
                <w:spacing w:val="-1"/>
                <w:sz w:val="20"/>
                <w:szCs w:val="20"/>
                <w:lang w:val="en-US" w:eastAsia="en-US"/>
              </w:rPr>
              <w:t>Whether training is provided to third party in relation to:</w:t>
            </w:r>
          </w:p>
          <w:p w:rsidR="00A03DE0" w:rsidRPr="00A03DE0" w:rsidRDefault="00A03DE0" w:rsidP="00A03DE0">
            <w:pPr>
              <w:widowControl w:val="0"/>
              <w:autoSpaceDE w:val="0"/>
              <w:autoSpaceDN w:val="0"/>
              <w:ind w:left="102" w:right="96"/>
              <w:rPr>
                <w:spacing w:val="-1"/>
                <w:sz w:val="20"/>
                <w:szCs w:val="20"/>
                <w:lang w:val="en-US" w:eastAsia="en-US"/>
              </w:rPr>
            </w:pPr>
            <w:r w:rsidRPr="00A03DE0">
              <w:rPr>
                <w:spacing w:val="-1"/>
                <w:sz w:val="20"/>
                <w:szCs w:val="20"/>
                <w:lang w:val="en-US" w:eastAsia="en-US"/>
              </w:rPr>
              <w:t>- Identifying and reporting transactions that are required to be reported to government authorities.</w:t>
            </w:r>
          </w:p>
          <w:p w:rsidR="00A03DE0" w:rsidRPr="00A03DE0" w:rsidRDefault="00A03DE0" w:rsidP="00A03DE0">
            <w:pPr>
              <w:widowControl w:val="0"/>
              <w:autoSpaceDE w:val="0"/>
              <w:autoSpaceDN w:val="0"/>
              <w:ind w:left="102" w:right="96"/>
              <w:rPr>
                <w:spacing w:val="-1"/>
                <w:sz w:val="20"/>
                <w:szCs w:val="20"/>
                <w:lang w:val="en-US" w:eastAsia="en-US"/>
              </w:rPr>
            </w:pPr>
            <w:r w:rsidRPr="00A03DE0">
              <w:rPr>
                <w:rFonts w:ascii="Segoe UI Symbol" w:hAnsi="Segoe UI Symbol" w:cs="Segoe UI Symbol"/>
                <w:spacing w:val="-1"/>
                <w:sz w:val="20"/>
                <w:szCs w:val="20"/>
                <w:lang w:val="en-US" w:eastAsia="en-US"/>
              </w:rPr>
              <w:t>☐</w:t>
            </w:r>
            <w:r w:rsidRPr="00A03DE0">
              <w:rPr>
                <w:spacing w:val="-1"/>
                <w:sz w:val="20"/>
                <w:szCs w:val="20"/>
                <w:lang w:val="en-US" w:eastAsia="en-US"/>
              </w:rPr>
              <w:t xml:space="preserve">Yes </w:t>
            </w:r>
            <w:r w:rsidRPr="00A03DE0">
              <w:rPr>
                <w:rFonts w:ascii="Segoe UI Symbol" w:hAnsi="Segoe UI Symbol" w:cs="Segoe UI Symbol"/>
                <w:spacing w:val="-1"/>
                <w:sz w:val="20"/>
                <w:szCs w:val="20"/>
                <w:lang w:val="en-US" w:eastAsia="en-US"/>
              </w:rPr>
              <w:t>☐</w:t>
            </w:r>
            <w:r w:rsidRPr="00A03DE0">
              <w:rPr>
                <w:spacing w:val="-1"/>
                <w:sz w:val="20"/>
                <w:szCs w:val="20"/>
                <w:lang w:val="en-US" w:eastAsia="en-US"/>
              </w:rPr>
              <w:t xml:space="preserve"> No</w:t>
            </w:r>
          </w:p>
          <w:p w:rsidR="00A03DE0" w:rsidRPr="00A03DE0" w:rsidRDefault="00A03DE0" w:rsidP="00A03DE0">
            <w:pPr>
              <w:widowControl w:val="0"/>
              <w:autoSpaceDE w:val="0"/>
              <w:autoSpaceDN w:val="0"/>
              <w:ind w:left="102" w:right="96"/>
              <w:rPr>
                <w:spacing w:val="-1"/>
                <w:sz w:val="20"/>
                <w:szCs w:val="20"/>
                <w:lang w:val="en-US" w:eastAsia="en-US"/>
              </w:rPr>
            </w:pPr>
            <w:r w:rsidRPr="00A03DE0">
              <w:rPr>
                <w:spacing w:val="-1"/>
                <w:sz w:val="20"/>
                <w:szCs w:val="20"/>
                <w:lang w:val="en-US" w:eastAsia="en-US"/>
              </w:rPr>
              <w:t>- Typical schemes for laundering the proceeds of crime using your financial institution’s products and services.</w:t>
            </w:r>
          </w:p>
          <w:p w:rsidR="00A03DE0" w:rsidRPr="00A03DE0" w:rsidRDefault="00A03DE0" w:rsidP="00A03DE0">
            <w:pPr>
              <w:widowControl w:val="0"/>
              <w:autoSpaceDE w:val="0"/>
              <w:autoSpaceDN w:val="0"/>
              <w:ind w:left="102" w:right="96"/>
              <w:rPr>
                <w:spacing w:val="-1"/>
                <w:sz w:val="20"/>
                <w:szCs w:val="20"/>
                <w:lang w:val="en-US" w:eastAsia="en-US"/>
              </w:rPr>
            </w:pPr>
            <w:r w:rsidRPr="00A03DE0">
              <w:rPr>
                <w:rFonts w:ascii="Segoe UI Symbol" w:hAnsi="Segoe UI Symbol" w:cs="Segoe UI Symbol"/>
                <w:spacing w:val="-1"/>
                <w:sz w:val="20"/>
                <w:szCs w:val="20"/>
                <w:lang w:val="en-US" w:eastAsia="en-US"/>
              </w:rPr>
              <w:t>☐</w:t>
            </w:r>
            <w:r w:rsidRPr="00A03DE0">
              <w:rPr>
                <w:spacing w:val="-1"/>
                <w:sz w:val="20"/>
                <w:szCs w:val="20"/>
                <w:lang w:val="en-US" w:eastAsia="en-US"/>
              </w:rPr>
              <w:t xml:space="preserve">Yes </w:t>
            </w:r>
            <w:r w:rsidRPr="00A03DE0">
              <w:rPr>
                <w:rFonts w:ascii="Segoe UI Symbol" w:hAnsi="Segoe UI Symbol" w:cs="Segoe UI Symbol"/>
                <w:spacing w:val="-1"/>
                <w:sz w:val="20"/>
                <w:szCs w:val="20"/>
                <w:lang w:val="en-US" w:eastAsia="en-US"/>
              </w:rPr>
              <w:t>☐</w:t>
            </w:r>
            <w:r w:rsidRPr="00A03DE0">
              <w:rPr>
                <w:spacing w:val="-1"/>
                <w:sz w:val="20"/>
                <w:szCs w:val="20"/>
                <w:lang w:val="en-US" w:eastAsia="en-US"/>
              </w:rPr>
              <w:t xml:space="preserve"> No</w:t>
            </w:r>
          </w:p>
          <w:p w:rsidR="00A03DE0" w:rsidRPr="00A03DE0" w:rsidRDefault="00A03DE0" w:rsidP="00A03DE0">
            <w:pPr>
              <w:widowControl w:val="0"/>
              <w:autoSpaceDE w:val="0"/>
              <w:autoSpaceDN w:val="0"/>
              <w:ind w:left="102" w:right="96"/>
              <w:rPr>
                <w:spacing w:val="-1"/>
                <w:sz w:val="20"/>
                <w:szCs w:val="20"/>
                <w:lang w:val="en-US" w:eastAsia="en-US"/>
              </w:rPr>
            </w:pPr>
            <w:r w:rsidRPr="00A03DE0">
              <w:rPr>
                <w:spacing w:val="-1"/>
                <w:sz w:val="20"/>
                <w:szCs w:val="20"/>
                <w:lang w:val="en-US" w:eastAsia="en-US"/>
              </w:rPr>
              <w:t>- Internal policies to prevent money laundering.</w:t>
            </w:r>
          </w:p>
          <w:p w:rsidR="00A03DE0" w:rsidRPr="00A03DE0" w:rsidRDefault="00A03DE0" w:rsidP="00A03DE0">
            <w:pPr>
              <w:widowControl w:val="0"/>
              <w:autoSpaceDE w:val="0"/>
              <w:autoSpaceDN w:val="0"/>
              <w:spacing w:after="160" w:line="259" w:lineRule="auto"/>
              <w:ind w:left="102" w:right="98"/>
              <w:rPr>
                <w:spacing w:val="-1"/>
                <w:sz w:val="20"/>
                <w:szCs w:val="20"/>
                <w:lang w:val="en-US" w:eastAsia="en-US"/>
              </w:rPr>
            </w:pPr>
            <w:r w:rsidRPr="00A03DE0">
              <w:rPr>
                <w:rFonts w:ascii="Segoe UI Symbol" w:hAnsi="Segoe UI Symbol" w:cs="Segoe UI Symbol"/>
                <w:spacing w:val="-1"/>
                <w:sz w:val="20"/>
                <w:szCs w:val="20"/>
                <w:lang w:val="en-US" w:eastAsia="en-US"/>
              </w:rPr>
              <w:t>☐</w:t>
            </w:r>
            <w:r w:rsidRPr="00A03DE0">
              <w:rPr>
                <w:spacing w:val="-1"/>
                <w:sz w:val="20"/>
                <w:szCs w:val="20"/>
                <w:lang w:val="en-US" w:eastAsia="en-US"/>
              </w:rPr>
              <w:t xml:space="preserve">Yes </w:t>
            </w:r>
            <w:r w:rsidRPr="00A03DE0">
              <w:rPr>
                <w:rFonts w:ascii="Segoe UI Symbol" w:hAnsi="Segoe UI Symbol" w:cs="Segoe UI Symbol"/>
                <w:spacing w:val="-1"/>
                <w:sz w:val="20"/>
                <w:szCs w:val="20"/>
                <w:lang w:val="en-US" w:eastAsia="en-US"/>
              </w:rPr>
              <w:t>☐</w:t>
            </w:r>
            <w:r w:rsidRPr="00A03DE0">
              <w:rPr>
                <w:spacing w:val="-1"/>
                <w:sz w:val="20"/>
                <w:szCs w:val="20"/>
                <w:lang w:val="en-US" w:eastAsia="en-US"/>
              </w:rPr>
              <w:t xml:space="preserve"> No</w:t>
            </w:r>
          </w:p>
        </w:tc>
        <w:tc>
          <w:tcPr>
            <w:tcW w:w="697"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eastAsia="MS Gothic"/>
                <w:bCs/>
                <w:sz w:val="22"/>
                <w:szCs w:val="22"/>
                <w:lang w:eastAsia="en-US"/>
              </w:rPr>
            </w:pPr>
            <w:sdt>
              <w:sdtPr>
                <w:rPr>
                  <w:rFonts w:eastAsia="MS Gothic"/>
                  <w:bCs/>
                  <w:sz w:val="22"/>
                  <w:szCs w:val="22"/>
                  <w:lang w:eastAsia="en-US"/>
                </w:rPr>
                <w:id w:val="-1588455864"/>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eastAsia="MS Gothic"/>
                <w:bCs/>
                <w:sz w:val="22"/>
                <w:szCs w:val="22"/>
                <w:lang w:eastAsia="en-US"/>
              </w:rPr>
            </w:pPr>
            <w:sdt>
              <w:sdtPr>
                <w:rPr>
                  <w:rFonts w:eastAsia="MS Gothic"/>
                  <w:bCs/>
                  <w:sz w:val="22"/>
                  <w:szCs w:val="22"/>
                  <w:lang w:eastAsia="en-US"/>
                </w:rPr>
                <w:id w:val="1265114268"/>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eastAsia="MS Gothic"/>
                <w:bCs/>
                <w:sz w:val="22"/>
                <w:szCs w:val="22"/>
                <w:lang w:eastAsia="en-US"/>
              </w:rPr>
            </w:pPr>
            <w:sdt>
              <w:sdtPr>
                <w:rPr>
                  <w:rFonts w:eastAsia="MS Gothic"/>
                  <w:bCs/>
                  <w:sz w:val="22"/>
                  <w:szCs w:val="22"/>
                  <w:lang w:eastAsia="en-US"/>
                </w:rPr>
                <w:id w:val="407586653"/>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427"/>
        </w:trPr>
        <w:tc>
          <w:tcPr>
            <w:tcW w:w="6946"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widowControl w:val="0"/>
              <w:autoSpaceDE w:val="0"/>
              <w:autoSpaceDN w:val="0"/>
              <w:spacing w:after="160" w:line="259" w:lineRule="auto"/>
              <w:ind w:left="102" w:right="98"/>
              <w:rPr>
                <w:spacing w:val="-1"/>
                <w:sz w:val="20"/>
                <w:szCs w:val="20"/>
                <w:lang w:val="en-US" w:eastAsia="en-US"/>
              </w:rPr>
            </w:pPr>
            <w:r w:rsidRPr="00A03DE0">
              <w:rPr>
                <w:spacing w:val="-1"/>
                <w:sz w:val="20"/>
                <w:szCs w:val="20"/>
                <w:lang w:val="en-US" w:eastAsia="en-US"/>
              </w:rPr>
              <w:t xml:space="preserve">4.22. Does your </w:t>
            </w:r>
            <w:r w:rsidRPr="00A03DE0">
              <w:rPr>
                <w:bCs/>
                <w:sz w:val="20"/>
                <w:szCs w:val="20"/>
                <w:lang w:val="en-US" w:eastAsia="en-US"/>
              </w:rPr>
              <w:t>company</w:t>
            </w:r>
            <w:r w:rsidRPr="00A03DE0">
              <w:rPr>
                <w:spacing w:val="-1"/>
                <w:sz w:val="20"/>
                <w:szCs w:val="20"/>
                <w:lang w:val="en-US" w:eastAsia="en-US"/>
              </w:rPr>
              <w:t xml:space="preserve"> screen clients and transactions for presence of sanctions risks?</w:t>
            </w:r>
          </w:p>
        </w:tc>
        <w:tc>
          <w:tcPr>
            <w:tcW w:w="697"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1838415384"/>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1661349358"/>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1436788809"/>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1141"/>
        </w:trPr>
        <w:tc>
          <w:tcPr>
            <w:tcW w:w="6946"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widowControl w:val="0"/>
              <w:autoSpaceDE w:val="0"/>
              <w:autoSpaceDN w:val="0"/>
              <w:spacing w:after="160" w:line="259" w:lineRule="auto"/>
              <w:ind w:left="102" w:right="98"/>
              <w:rPr>
                <w:spacing w:val="-1"/>
                <w:sz w:val="20"/>
                <w:szCs w:val="20"/>
                <w:lang w:val="en-US" w:eastAsia="en-US"/>
              </w:rPr>
            </w:pPr>
            <w:r w:rsidRPr="00A03DE0">
              <w:rPr>
                <w:spacing w:val="-1"/>
                <w:sz w:val="20"/>
                <w:szCs w:val="20"/>
                <w:lang w:val="en-US" w:eastAsia="en-US"/>
              </w:rPr>
              <w:t xml:space="preserve">4.23. Do you confirm that no sanctions have been imposed on your </w:t>
            </w:r>
            <w:r w:rsidRPr="00A03DE0">
              <w:rPr>
                <w:bCs/>
                <w:sz w:val="20"/>
                <w:szCs w:val="20"/>
                <w:lang w:val="en-US" w:eastAsia="en-US"/>
              </w:rPr>
              <w:t>company</w:t>
            </w:r>
            <w:r w:rsidRPr="00A03DE0">
              <w:rPr>
                <w:spacing w:val="-1"/>
                <w:sz w:val="20"/>
                <w:szCs w:val="20"/>
                <w:lang w:val="en-US" w:eastAsia="en-US"/>
              </w:rPr>
              <w:t>, beneficial owner/founder/shareholder, member of the governing body, representative, chief executive officer of the company by the United Nations Security Council, the United States of America, the European Union and the United Kingdom?</w:t>
            </w:r>
          </w:p>
        </w:tc>
        <w:tc>
          <w:tcPr>
            <w:tcW w:w="697"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2098972084"/>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457575722"/>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1607576840"/>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1138"/>
        </w:trPr>
        <w:tc>
          <w:tcPr>
            <w:tcW w:w="6946"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widowControl w:val="0"/>
              <w:autoSpaceDE w:val="0"/>
              <w:autoSpaceDN w:val="0"/>
              <w:spacing w:after="160" w:line="259" w:lineRule="auto"/>
              <w:ind w:left="102" w:right="98"/>
              <w:rPr>
                <w:spacing w:val="-1"/>
                <w:sz w:val="20"/>
                <w:szCs w:val="20"/>
                <w:lang w:val="en-US" w:eastAsia="en-US"/>
              </w:rPr>
            </w:pPr>
            <w:r w:rsidRPr="00A03DE0">
              <w:rPr>
                <w:spacing w:val="-1"/>
                <w:sz w:val="20"/>
                <w:szCs w:val="20"/>
                <w:lang w:val="en-US" w:eastAsia="en-US"/>
              </w:rPr>
              <w:lastRenderedPageBreak/>
              <w:t>4.24. Is it prohibited to establish/continue business relationships with a client/counterparty/bank subject to sanctions restrictions imposed by the United Nations Security Council, the United States of America, the European Union and the United Kingdom?</w:t>
            </w:r>
          </w:p>
        </w:tc>
        <w:tc>
          <w:tcPr>
            <w:tcW w:w="697"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1557969864"/>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854857009"/>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1893159897"/>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gridAfter w:val="1"/>
          <w:wAfter w:w="7" w:type="dxa"/>
          <w:trHeight w:hRule="exact" w:val="2122"/>
        </w:trPr>
        <w:tc>
          <w:tcPr>
            <w:tcW w:w="6946"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widowControl w:val="0"/>
              <w:autoSpaceDE w:val="0"/>
              <w:autoSpaceDN w:val="0"/>
              <w:spacing w:after="160" w:line="259" w:lineRule="auto"/>
              <w:ind w:left="102" w:right="98"/>
              <w:rPr>
                <w:spacing w:val="-1"/>
                <w:sz w:val="20"/>
                <w:szCs w:val="20"/>
                <w:lang w:val="en-US" w:eastAsia="en-US"/>
              </w:rPr>
            </w:pPr>
            <w:r w:rsidRPr="00A03DE0">
              <w:rPr>
                <w:spacing w:val="-1"/>
                <w:sz w:val="20"/>
                <w:szCs w:val="20"/>
                <w:lang w:val="en-US" w:eastAsia="en-US"/>
              </w:rPr>
              <w:t>4.25. Is it prohibited to establish/continue business relationships with a client/counterparty/bank which place of registration is the Democratic People's Republic of Korea, the Islamic Republic of Iran, the Republic of Cuba, the Syrian Arab Republic, the Republic of Crimea, the Lugansk People's Republic, the Donetsk People's Republic, the Federal Republic of Somalia, the Democratic Republic of the Congo, the Republic of Iraq, the State of Libya, the Republic of Yemen, the Republic of South Sudan, as well as to carry out activities or planned activity in the envisaged jurisdictions/territories?</w:t>
            </w:r>
          </w:p>
          <w:p w:rsidR="00A03DE0" w:rsidRPr="00A03DE0" w:rsidRDefault="00A03DE0" w:rsidP="00A03DE0">
            <w:pPr>
              <w:widowControl w:val="0"/>
              <w:autoSpaceDE w:val="0"/>
              <w:autoSpaceDN w:val="0"/>
              <w:spacing w:after="160" w:line="259" w:lineRule="auto"/>
              <w:ind w:left="102" w:right="98"/>
              <w:rPr>
                <w:spacing w:val="-1"/>
                <w:sz w:val="20"/>
                <w:szCs w:val="20"/>
                <w:lang w:val="en-US" w:eastAsia="en-US"/>
              </w:rPr>
            </w:pPr>
          </w:p>
          <w:p w:rsidR="00A03DE0" w:rsidRPr="00A03DE0" w:rsidRDefault="00A03DE0" w:rsidP="00A03DE0">
            <w:pPr>
              <w:widowControl w:val="0"/>
              <w:numPr>
                <w:ilvl w:val="0"/>
                <w:numId w:val="1"/>
              </w:numPr>
              <w:autoSpaceDE w:val="0"/>
              <w:autoSpaceDN w:val="0"/>
              <w:spacing w:after="160" w:line="259" w:lineRule="auto"/>
              <w:ind w:left="102" w:right="98"/>
              <w:rPr>
                <w:spacing w:val="-1"/>
                <w:sz w:val="20"/>
                <w:szCs w:val="20"/>
                <w:lang w:val="en-US" w:eastAsia="en-US"/>
              </w:rPr>
            </w:pPr>
          </w:p>
          <w:p w:rsidR="00A03DE0" w:rsidRPr="00A03DE0" w:rsidRDefault="00A03DE0" w:rsidP="00A03DE0">
            <w:pPr>
              <w:widowControl w:val="0"/>
              <w:numPr>
                <w:ilvl w:val="0"/>
                <w:numId w:val="1"/>
              </w:numPr>
              <w:autoSpaceDE w:val="0"/>
              <w:autoSpaceDN w:val="0"/>
              <w:spacing w:after="160" w:line="259" w:lineRule="auto"/>
              <w:ind w:left="102" w:right="98"/>
              <w:rPr>
                <w:spacing w:val="-1"/>
                <w:sz w:val="20"/>
                <w:szCs w:val="20"/>
                <w:lang w:val="en-US" w:eastAsia="en-US"/>
              </w:rPr>
            </w:pPr>
          </w:p>
        </w:tc>
        <w:tc>
          <w:tcPr>
            <w:tcW w:w="697"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845864226"/>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2129382052"/>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c>
          <w:tcPr>
            <w:tcW w:w="992" w:type="dxa"/>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1257630308"/>
                <w14:checkbox>
                  <w14:checked w14:val="0"/>
                  <w14:checkedState w14:val="2612" w14:font="MS Gothic"/>
                  <w14:uncheckedState w14:val="2610" w14:font="MS Gothic"/>
                </w14:checkbox>
              </w:sdtPr>
              <w:sdtContent>
                <w:r w:rsidRPr="00A03DE0">
                  <w:rPr>
                    <w:rFonts w:eastAsia="MS Gothic" w:hint="eastAsia"/>
                    <w:bCs/>
                    <w:sz w:val="22"/>
                    <w:szCs w:val="22"/>
                    <w:lang w:eastAsia="en-US"/>
                  </w:rPr>
                  <w:t>☐</w:t>
                </w:r>
              </w:sdtContent>
            </w:sdt>
          </w:p>
        </w:tc>
      </w:tr>
      <w:tr w:rsidR="00A03DE0" w:rsidRPr="00A03DE0" w:rsidTr="00A03DE0">
        <w:trPr>
          <w:trHeight w:hRule="exact" w:val="3142"/>
        </w:trPr>
        <w:tc>
          <w:tcPr>
            <w:tcW w:w="9634" w:type="dxa"/>
            <w:gridSpan w:val="5"/>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widowControl w:val="0"/>
              <w:autoSpaceDE w:val="0"/>
              <w:autoSpaceDN w:val="0"/>
              <w:spacing w:after="160" w:line="259" w:lineRule="auto"/>
              <w:ind w:left="102" w:right="98"/>
              <w:rPr>
                <w:spacing w:val="-1"/>
                <w:sz w:val="20"/>
                <w:szCs w:val="20"/>
                <w:lang w:val="en-US" w:eastAsia="en-US"/>
              </w:rPr>
            </w:pPr>
            <w:r w:rsidRPr="00A03DE0">
              <w:rPr>
                <w:spacing w:val="-1"/>
                <w:sz w:val="20"/>
                <w:szCs w:val="20"/>
                <w:lang w:val="en-US" w:eastAsia="en-US"/>
              </w:rPr>
              <w:t>4.26. Please specify which lists your company screens against in relation to:</w:t>
            </w:r>
          </w:p>
          <w:p w:rsidR="00A03DE0" w:rsidRPr="00A03DE0" w:rsidRDefault="00A03DE0" w:rsidP="00A03DE0">
            <w:pPr>
              <w:widowControl w:val="0"/>
              <w:autoSpaceDE w:val="0"/>
              <w:autoSpaceDN w:val="0"/>
              <w:spacing w:after="160" w:line="259" w:lineRule="auto"/>
              <w:ind w:left="102" w:right="98"/>
              <w:rPr>
                <w:spacing w:val="-1"/>
                <w:sz w:val="20"/>
                <w:szCs w:val="20"/>
                <w:lang w:val="en-US" w:eastAsia="en-US"/>
              </w:rPr>
            </w:pPr>
            <w:r w:rsidRPr="00A03DE0">
              <w:rPr>
                <w:spacing w:val="-1"/>
                <w:sz w:val="20"/>
                <w:szCs w:val="20"/>
                <w:lang w:val="en-US" w:eastAsia="en-US"/>
              </w:rPr>
              <w:t xml:space="preserve">•⁠ ⁠your beneficial owners, founders, shareholders, members of the governing body, representatives, and sole executive officer; </w:t>
            </w:r>
          </w:p>
          <w:p w:rsidR="00A03DE0" w:rsidRPr="00A03DE0" w:rsidRDefault="00A03DE0" w:rsidP="00A03DE0">
            <w:pPr>
              <w:widowControl w:val="0"/>
              <w:autoSpaceDE w:val="0"/>
              <w:autoSpaceDN w:val="0"/>
              <w:spacing w:after="160" w:line="259" w:lineRule="auto"/>
              <w:ind w:left="102" w:right="98"/>
              <w:rPr>
                <w:spacing w:val="-1"/>
                <w:sz w:val="20"/>
                <w:szCs w:val="20"/>
                <w:lang w:val="en-US" w:eastAsia="en-US"/>
              </w:rPr>
            </w:pPr>
            <w:r w:rsidRPr="00A03DE0">
              <w:rPr>
                <w:spacing w:val="-1"/>
                <w:sz w:val="20"/>
                <w:szCs w:val="20"/>
                <w:lang w:val="en-US" w:eastAsia="en-US"/>
              </w:rPr>
              <w:t>•⁠ ⁠your clients, and in the case of a client that is a legal entity, their beneficial owners, founders, shareholders, members of the governing body, sole executive officer.</w:t>
            </w:r>
          </w:p>
          <w:p w:rsidR="00A03DE0" w:rsidRPr="00A03DE0" w:rsidRDefault="00A03DE0" w:rsidP="00A03DE0">
            <w:pPr>
              <w:widowControl w:val="0"/>
              <w:autoSpaceDE w:val="0"/>
              <w:autoSpaceDN w:val="0"/>
              <w:spacing w:after="160" w:line="259" w:lineRule="auto"/>
              <w:ind w:left="102" w:right="98"/>
              <w:rPr>
                <w:spacing w:val="-1"/>
                <w:sz w:val="20"/>
                <w:szCs w:val="20"/>
                <w:lang w:val="en-US" w:eastAsia="en-US"/>
              </w:rPr>
            </w:pPr>
          </w:p>
          <w:p w:rsidR="00A03DE0" w:rsidRPr="00A03DE0" w:rsidRDefault="00A03DE0" w:rsidP="00A03DE0">
            <w:pPr>
              <w:widowControl w:val="0"/>
              <w:autoSpaceDE w:val="0"/>
              <w:autoSpaceDN w:val="0"/>
              <w:spacing w:after="160" w:line="259" w:lineRule="auto"/>
              <w:ind w:left="102" w:right="98"/>
              <w:rPr>
                <w:spacing w:val="-1"/>
                <w:sz w:val="20"/>
                <w:szCs w:val="20"/>
                <w:lang w:val="en-US" w:eastAsia="en-US"/>
              </w:rPr>
            </w:pPr>
            <w:r w:rsidRPr="00A03DE0">
              <w:rPr>
                <w:rFonts w:ascii="Segoe UI Symbol" w:hAnsi="Segoe UI Symbol" w:cs="Segoe UI Symbol"/>
                <w:spacing w:val="-1"/>
                <w:sz w:val="20"/>
                <w:szCs w:val="20"/>
                <w:lang w:val="en-US" w:eastAsia="en-US"/>
              </w:rPr>
              <w:t>☐</w:t>
            </w:r>
            <w:r w:rsidRPr="00A03DE0">
              <w:rPr>
                <w:spacing w:val="-1"/>
                <w:sz w:val="20"/>
                <w:szCs w:val="20"/>
                <w:lang w:val="en-US" w:eastAsia="en-US"/>
              </w:rPr>
              <w:t xml:space="preserve"> OFAC </w:t>
            </w:r>
            <w:r w:rsidRPr="00A03DE0">
              <w:rPr>
                <w:rFonts w:ascii="Segoe UI Symbol" w:hAnsi="Segoe UI Symbol" w:cs="Segoe UI Symbol"/>
                <w:spacing w:val="-1"/>
                <w:sz w:val="20"/>
                <w:szCs w:val="20"/>
                <w:lang w:val="en-US" w:eastAsia="en-US"/>
              </w:rPr>
              <w:t>☐</w:t>
            </w:r>
            <w:r w:rsidRPr="00A03DE0">
              <w:rPr>
                <w:spacing w:val="-1"/>
                <w:sz w:val="20"/>
                <w:szCs w:val="20"/>
                <w:lang w:val="en-US" w:eastAsia="en-US"/>
              </w:rPr>
              <w:t xml:space="preserve"> UN </w:t>
            </w:r>
            <w:r w:rsidRPr="00A03DE0">
              <w:rPr>
                <w:rFonts w:ascii="Segoe UI Symbol" w:hAnsi="Segoe UI Symbol" w:cs="Segoe UI Symbol"/>
                <w:spacing w:val="-1"/>
                <w:sz w:val="20"/>
                <w:szCs w:val="20"/>
                <w:lang w:val="en-US" w:eastAsia="en-US"/>
              </w:rPr>
              <w:t>☐</w:t>
            </w:r>
            <w:r w:rsidRPr="00A03DE0">
              <w:rPr>
                <w:spacing w:val="-1"/>
                <w:sz w:val="20"/>
                <w:szCs w:val="20"/>
                <w:lang w:val="en-US" w:eastAsia="en-US"/>
              </w:rPr>
              <w:t xml:space="preserve"> EU </w:t>
            </w:r>
            <w:r w:rsidRPr="00A03DE0">
              <w:rPr>
                <w:rFonts w:ascii="Segoe UI Symbol" w:hAnsi="Segoe UI Symbol" w:cs="Segoe UI Symbol"/>
                <w:spacing w:val="-1"/>
                <w:sz w:val="20"/>
                <w:szCs w:val="20"/>
                <w:lang w:val="en-US" w:eastAsia="en-US"/>
              </w:rPr>
              <w:t>☐</w:t>
            </w:r>
            <w:r w:rsidRPr="00A03DE0">
              <w:rPr>
                <w:spacing w:val="-1"/>
                <w:sz w:val="20"/>
                <w:szCs w:val="20"/>
                <w:lang w:val="en-US" w:eastAsia="en-US"/>
              </w:rPr>
              <w:t xml:space="preserve"> HM Treasury Sanctions List </w:t>
            </w:r>
          </w:p>
          <w:p w:rsidR="00A03DE0" w:rsidRPr="00A03DE0" w:rsidRDefault="00A03DE0" w:rsidP="00A03DE0">
            <w:pPr>
              <w:widowControl w:val="0"/>
              <w:autoSpaceDE w:val="0"/>
              <w:autoSpaceDN w:val="0"/>
              <w:spacing w:after="160" w:line="259" w:lineRule="auto"/>
              <w:ind w:left="102" w:right="98"/>
              <w:rPr>
                <w:spacing w:val="-1"/>
                <w:sz w:val="20"/>
                <w:szCs w:val="20"/>
                <w:lang w:val="en-US" w:eastAsia="en-US"/>
              </w:rPr>
            </w:pPr>
            <w:r w:rsidRPr="00A03DE0">
              <w:rPr>
                <w:rFonts w:ascii="Segoe UI Symbol" w:hAnsi="Segoe UI Symbol" w:cs="Segoe UI Symbol"/>
                <w:spacing w:val="-1"/>
                <w:sz w:val="20"/>
                <w:szCs w:val="20"/>
                <w:lang w:val="en-US" w:eastAsia="en-US"/>
              </w:rPr>
              <w:t>☐</w:t>
            </w:r>
            <w:r w:rsidRPr="00A03DE0">
              <w:rPr>
                <w:spacing w:val="-1"/>
                <w:sz w:val="20"/>
                <w:szCs w:val="20"/>
                <w:lang w:val="en-US" w:eastAsia="en-US"/>
              </w:rPr>
              <w:t xml:space="preserve"> Local lists, please specify: _____________________________________</w:t>
            </w:r>
          </w:p>
          <w:p w:rsidR="00A03DE0" w:rsidRPr="00A03DE0" w:rsidRDefault="00A03DE0" w:rsidP="00A03DE0">
            <w:pPr>
              <w:widowControl w:val="0"/>
              <w:autoSpaceDE w:val="0"/>
              <w:autoSpaceDN w:val="0"/>
              <w:spacing w:after="160" w:line="259" w:lineRule="auto"/>
              <w:ind w:left="102" w:right="98"/>
              <w:rPr>
                <w:spacing w:val="-1"/>
                <w:sz w:val="20"/>
                <w:szCs w:val="20"/>
                <w:lang w:val="en-US" w:eastAsia="en-US"/>
              </w:rPr>
            </w:pPr>
            <w:r w:rsidRPr="00A03DE0">
              <w:rPr>
                <w:spacing w:val="-1"/>
                <w:sz w:val="20"/>
                <w:szCs w:val="20"/>
                <w:lang w:val="en-US" w:eastAsia="en-US"/>
              </w:rPr>
              <w:t>____________________________________________</w:t>
            </w:r>
          </w:p>
          <w:p w:rsidR="00A03DE0" w:rsidRPr="00A03DE0" w:rsidRDefault="00A03DE0" w:rsidP="00A03DE0">
            <w:pPr>
              <w:widowControl w:val="0"/>
              <w:autoSpaceDE w:val="0"/>
              <w:autoSpaceDN w:val="0"/>
              <w:spacing w:after="160" w:line="259" w:lineRule="auto"/>
              <w:ind w:left="102" w:right="98"/>
              <w:rPr>
                <w:spacing w:val="-1"/>
                <w:sz w:val="20"/>
                <w:szCs w:val="20"/>
                <w:lang w:val="en-US" w:eastAsia="en-US"/>
              </w:rPr>
            </w:pPr>
            <w:r w:rsidRPr="00A03DE0">
              <w:rPr>
                <w:rFonts w:ascii="Segoe UI Symbol" w:hAnsi="Segoe UI Symbol" w:cs="Segoe UI Symbol"/>
                <w:spacing w:val="-1"/>
                <w:sz w:val="20"/>
                <w:szCs w:val="20"/>
                <w:lang w:val="en-US" w:eastAsia="en-US"/>
              </w:rPr>
              <w:t>☐</w:t>
            </w:r>
            <w:r w:rsidRPr="00A03DE0">
              <w:rPr>
                <w:spacing w:val="-1"/>
                <w:sz w:val="20"/>
                <w:szCs w:val="20"/>
                <w:lang w:val="en-US" w:eastAsia="en-US"/>
              </w:rPr>
              <w:t xml:space="preserve"> Other lists, please specify: _________________________________________</w:t>
            </w:r>
          </w:p>
        </w:tc>
      </w:tr>
      <w:tr w:rsidR="00A03DE0" w:rsidRPr="00A03DE0" w:rsidTr="00A03DE0">
        <w:trPr>
          <w:trHeight w:hRule="exact" w:val="1155"/>
        </w:trPr>
        <w:tc>
          <w:tcPr>
            <w:tcW w:w="9634" w:type="dxa"/>
            <w:gridSpan w:val="5"/>
            <w:tcBorders>
              <w:top w:val="single" w:sz="5" w:space="0" w:color="000000"/>
              <w:left w:val="single" w:sz="5" w:space="0" w:color="000000"/>
              <w:bottom w:val="single" w:sz="5" w:space="0" w:color="000000"/>
              <w:right w:val="single" w:sz="5" w:space="0" w:color="000000"/>
            </w:tcBorders>
          </w:tcPr>
          <w:p w:rsidR="00A03DE0" w:rsidRPr="00A03DE0" w:rsidRDefault="00A03DE0" w:rsidP="00A03DE0">
            <w:pPr>
              <w:widowControl w:val="0"/>
              <w:tabs>
                <w:tab w:val="left" w:pos="993"/>
              </w:tabs>
              <w:autoSpaceDE w:val="0"/>
              <w:autoSpaceDN w:val="0"/>
              <w:spacing w:after="160" w:line="259" w:lineRule="auto"/>
              <w:ind w:left="69" w:right="101"/>
              <w:rPr>
                <w:bCs/>
                <w:spacing w:val="-1"/>
                <w:sz w:val="20"/>
                <w:szCs w:val="20"/>
                <w:lang w:val="en-US" w:eastAsia="en-US"/>
              </w:rPr>
            </w:pPr>
            <w:r w:rsidRPr="00A03DE0">
              <w:rPr>
                <w:bCs/>
                <w:spacing w:val="-1"/>
                <w:sz w:val="20"/>
                <w:szCs w:val="20"/>
                <w:lang w:val="en-US" w:eastAsia="en-US"/>
              </w:rPr>
              <w:t>4.27. Please give the name of the authority to which you must report in case of a suspicion of money laundering and terrorist financing:</w:t>
            </w:r>
          </w:p>
          <w:p w:rsidR="00A03DE0" w:rsidRPr="00A03DE0" w:rsidRDefault="00A03DE0" w:rsidP="00A03DE0">
            <w:pPr>
              <w:widowControl w:val="0"/>
              <w:autoSpaceDE w:val="0"/>
              <w:autoSpaceDN w:val="0"/>
              <w:spacing w:after="160" w:line="259" w:lineRule="auto"/>
              <w:ind w:left="102" w:right="98"/>
              <w:rPr>
                <w:spacing w:val="-1"/>
                <w:sz w:val="20"/>
                <w:szCs w:val="20"/>
                <w:lang w:val="en-US" w:eastAsia="en-US"/>
              </w:rPr>
            </w:pPr>
            <w:r w:rsidRPr="00A03DE0">
              <w:rPr>
                <w:spacing w:val="-1"/>
                <w:sz w:val="20"/>
                <w:szCs w:val="20"/>
                <w:lang w:eastAsia="en-US"/>
              </w:rPr>
              <w:t>____________________________________________________</w:t>
            </w:r>
          </w:p>
        </w:tc>
      </w:tr>
    </w:tbl>
    <w:p w:rsidR="00A03DE0" w:rsidRPr="00A03DE0" w:rsidRDefault="00A03DE0" w:rsidP="00A03DE0">
      <w:pPr>
        <w:spacing w:after="160" w:line="259" w:lineRule="auto"/>
        <w:jc w:val="both"/>
        <w:rPr>
          <w:rFonts w:eastAsia="Calibri"/>
          <w:b/>
          <w:i/>
          <w:sz w:val="20"/>
          <w:szCs w:val="20"/>
          <w:lang w:val="en-US" w:eastAsia="en-US"/>
        </w:rPr>
      </w:pPr>
    </w:p>
    <w:p w:rsidR="00A03DE0" w:rsidRPr="00A03DE0" w:rsidRDefault="00A03DE0" w:rsidP="00A03DE0">
      <w:pPr>
        <w:autoSpaceDE w:val="0"/>
        <w:autoSpaceDN w:val="0"/>
        <w:adjustRightInd w:val="0"/>
        <w:jc w:val="both"/>
        <w:rPr>
          <w:sz w:val="20"/>
          <w:szCs w:val="20"/>
          <w:lang w:val="en-US"/>
        </w:rPr>
      </w:pPr>
    </w:p>
    <w:p w:rsidR="00A03DE0" w:rsidRPr="00A03DE0" w:rsidRDefault="00A03DE0" w:rsidP="00A03DE0">
      <w:pPr>
        <w:autoSpaceDE w:val="0"/>
        <w:autoSpaceDN w:val="0"/>
        <w:adjustRightInd w:val="0"/>
        <w:jc w:val="both"/>
        <w:outlineLvl w:val="0"/>
        <w:rPr>
          <w:sz w:val="20"/>
          <w:szCs w:val="20"/>
          <w:lang w:val="en-US"/>
        </w:rPr>
      </w:pPr>
      <w:r w:rsidRPr="00A03DE0">
        <w:rPr>
          <w:sz w:val="20"/>
          <w:szCs w:val="20"/>
          <w:lang w:val="en-US"/>
        </w:rPr>
        <w:t xml:space="preserve">Date of Completion of Questionnaire: </w:t>
      </w:r>
      <w:r w:rsidRPr="00A03DE0">
        <w:rPr>
          <w:bCs/>
          <w:sz w:val="20"/>
          <w:szCs w:val="20"/>
          <w:lang w:val="en-US"/>
        </w:rPr>
        <w:t>«</w:t>
      </w:r>
      <w:r w:rsidRPr="00A03DE0">
        <w:rPr>
          <w:sz w:val="20"/>
          <w:szCs w:val="20"/>
          <w:u w:val="single"/>
        </w:rPr>
        <w:fldChar w:fldCharType="begin">
          <w:ffData>
            <w:name w:val="Text8"/>
            <w:enabled/>
            <w:calcOnExit w:val="0"/>
            <w:textInput/>
          </w:ffData>
        </w:fldChar>
      </w:r>
      <w:r w:rsidRPr="00A03DE0">
        <w:rPr>
          <w:sz w:val="20"/>
          <w:szCs w:val="20"/>
          <w:u w:val="single"/>
          <w:lang w:val="en-US"/>
        </w:rPr>
        <w:instrText xml:space="preserve"> FORMTEXT </w:instrText>
      </w:r>
      <w:r w:rsidRPr="00A03DE0">
        <w:rPr>
          <w:sz w:val="20"/>
          <w:szCs w:val="20"/>
          <w:u w:val="single"/>
        </w:rPr>
      </w:r>
      <w:r w:rsidRPr="00A03DE0">
        <w:rPr>
          <w:sz w:val="20"/>
          <w:szCs w:val="20"/>
          <w:u w:val="single"/>
        </w:rPr>
        <w:fldChar w:fldCharType="separate"/>
      </w:r>
      <w:r w:rsidRPr="00A03DE0">
        <w:rPr>
          <w:sz w:val="20"/>
          <w:szCs w:val="20"/>
          <w:u w:val="single"/>
        </w:rPr>
        <w:t> </w:t>
      </w:r>
      <w:r w:rsidRPr="00A03DE0">
        <w:rPr>
          <w:sz w:val="20"/>
          <w:szCs w:val="20"/>
          <w:u w:val="single"/>
        </w:rPr>
        <w:t> </w:t>
      </w:r>
      <w:r w:rsidRPr="00A03DE0">
        <w:rPr>
          <w:sz w:val="20"/>
          <w:szCs w:val="20"/>
          <w:u w:val="single"/>
        </w:rPr>
        <w:t> </w:t>
      </w:r>
      <w:r w:rsidRPr="00A03DE0">
        <w:rPr>
          <w:sz w:val="20"/>
          <w:szCs w:val="20"/>
          <w:u w:val="single"/>
        </w:rPr>
        <w:t> </w:t>
      </w:r>
      <w:r w:rsidRPr="00A03DE0">
        <w:rPr>
          <w:sz w:val="20"/>
          <w:szCs w:val="20"/>
          <w:u w:val="single"/>
        </w:rPr>
        <w:t> </w:t>
      </w:r>
      <w:r w:rsidRPr="00A03DE0">
        <w:rPr>
          <w:sz w:val="20"/>
          <w:szCs w:val="20"/>
          <w:u w:val="single"/>
        </w:rPr>
        <w:fldChar w:fldCharType="end"/>
      </w:r>
      <w:r w:rsidRPr="00A03DE0">
        <w:rPr>
          <w:bCs/>
          <w:sz w:val="20"/>
          <w:szCs w:val="20"/>
          <w:lang w:val="en-US"/>
        </w:rPr>
        <w:t xml:space="preserve">» </w:t>
      </w:r>
      <w:r w:rsidRPr="00A03DE0">
        <w:rPr>
          <w:sz w:val="20"/>
          <w:szCs w:val="20"/>
          <w:u w:val="single"/>
        </w:rPr>
        <w:fldChar w:fldCharType="begin">
          <w:ffData>
            <w:name w:val="Text8"/>
            <w:enabled/>
            <w:calcOnExit w:val="0"/>
            <w:textInput/>
          </w:ffData>
        </w:fldChar>
      </w:r>
      <w:r w:rsidRPr="00A03DE0">
        <w:rPr>
          <w:sz w:val="20"/>
          <w:szCs w:val="20"/>
          <w:u w:val="single"/>
          <w:lang w:val="en-US"/>
        </w:rPr>
        <w:instrText xml:space="preserve"> FORMTEXT </w:instrText>
      </w:r>
      <w:r w:rsidRPr="00A03DE0">
        <w:rPr>
          <w:sz w:val="20"/>
          <w:szCs w:val="20"/>
          <w:u w:val="single"/>
        </w:rPr>
      </w:r>
      <w:r w:rsidRPr="00A03DE0">
        <w:rPr>
          <w:sz w:val="20"/>
          <w:szCs w:val="20"/>
          <w:u w:val="single"/>
        </w:rPr>
        <w:fldChar w:fldCharType="separate"/>
      </w:r>
      <w:r w:rsidRPr="00A03DE0">
        <w:rPr>
          <w:sz w:val="20"/>
          <w:szCs w:val="20"/>
          <w:u w:val="single"/>
        </w:rPr>
        <w:t> </w:t>
      </w:r>
      <w:r w:rsidRPr="00A03DE0">
        <w:rPr>
          <w:sz w:val="20"/>
          <w:szCs w:val="20"/>
          <w:u w:val="single"/>
        </w:rPr>
        <w:t> </w:t>
      </w:r>
      <w:r w:rsidRPr="00A03DE0">
        <w:rPr>
          <w:sz w:val="20"/>
          <w:szCs w:val="20"/>
          <w:u w:val="single"/>
        </w:rPr>
        <w:t> </w:t>
      </w:r>
      <w:r w:rsidRPr="00A03DE0">
        <w:rPr>
          <w:sz w:val="20"/>
          <w:szCs w:val="20"/>
          <w:u w:val="single"/>
        </w:rPr>
        <w:t> </w:t>
      </w:r>
      <w:r w:rsidRPr="00A03DE0">
        <w:rPr>
          <w:sz w:val="20"/>
          <w:szCs w:val="20"/>
          <w:u w:val="single"/>
        </w:rPr>
        <w:t> </w:t>
      </w:r>
      <w:r w:rsidRPr="00A03DE0">
        <w:rPr>
          <w:sz w:val="20"/>
          <w:szCs w:val="20"/>
          <w:u w:val="single"/>
        </w:rPr>
        <w:fldChar w:fldCharType="end"/>
      </w:r>
      <w:r w:rsidRPr="00A03DE0">
        <w:rPr>
          <w:sz w:val="20"/>
          <w:szCs w:val="20"/>
          <w:lang w:val="en-US"/>
        </w:rPr>
        <w:t xml:space="preserve"> </w:t>
      </w:r>
      <w:r w:rsidRPr="00A03DE0">
        <w:rPr>
          <w:bCs/>
          <w:sz w:val="20"/>
          <w:szCs w:val="20"/>
          <w:lang w:val="en-US"/>
        </w:rPr>
        <w:t>20</w:t>
      </w:r>
      <w:r w:rsidRPr="00A03DE0">
        <w:rPr>
          <w:sz w:val="20"/>
          <w:szCs w:val="20"/>
          <w:u w:val="single"/>
        </w:rPr>
        <w:fldChar w:fldCharType="begin">
          <w:ffData>
            <w:name w:val="Text8"/>
            <w:enabled/>
            <w:calcOnExit w:val="0"/>
            <w:textInput/>
          </w:ffData>
        </w:fldChar>
      </w:r>
      <w:r w:rsidRPr="00A03DE0">
        <w:rPr>
          <w:sz w:val="20"/>
          <w:szCs w:val="20"/>
          <w:u w:val="single"/>
          <w:lang w:val="en-US"/>
        </w:rPr>
        <w:instrText xml:space="preserve"> FORMTEXT </w:instrText>
      </w:r>
      <w:r w:rsidRPr="00A03DE0">
        <w:rPr>
          <w:sz w:val="20"/>
          <w:szCs w:val="20"/>
          <w:u w:val="single"/>
        </w:rPr>
      </w:r>
      <w:r w:rsidRPr="00A03DE0">
        <w:rPr>
          <w:sz w:val="20"/>
          <w:szCs w:val="20"/>
          <w:u w:val="single"/>
        </w:rPr>
        <w:fldChar w:fldCharType="separate"/>
      </w:r>
      <w:r w:rsidRPr="00A03DE0">
        <w:rPr>
          <w:sz w:val="20"/>
          <w:szCs w:val="20"/>
          <w:u w:val="single"/>
        </w:rPr>
        <w:t> </w:t>
      </w:r>
      <w:r w:rsidRPr="00A03DE0">
        <w:rPr>
          <w:sz w:val="20"/>
          <w:szCs w:val="20"/>
          <w:u w:val="single"/>
        </w:rPr>
        <w:t> </w:t>
      </w:r>
      <w:r w:rsidRPr="00A03DE0">
        <w:rPr>
          <w:sz w:val="20"/>
          <w:szCs w:val="20"/>
          <w:u w:val="single"/>
        </w:rPr>
        <w:t> </w:t>
      </w:r>
      <w:r w:rsidRPr="00A03DE0">
        <w:rPr>
          <w:sz w:val="20"/>
          <w:szCs w:val="20"/>
          <w:u w:val="single"/>
        </w:rPr>
        <w:t> </w:t>
      </w:r>
      <w:r w:rsidRPr="00A03DE0">
        <w:rPr>
          <w:sz w:val="20"/>
          <w:szCs w:val="20"/>
          <w:u w:val="single"/>
        </w:rPr>
        <w:t> </w:t>
      </w:r>
      <w:r w:rsidRPr="00A03DE0">
        <w:rPr>
          <w:sz w:val="20"/>
          <w:szCs w:val="20"/>
          <w:u w:val="single"/>
        </w:rPr>
        <w:fldChar w:fldCharType="end"/>
      </w:r>
      <w:r w:rsidRPr="00A03DE0">
        <w:rPr>
          <w:bCs/>
          <w:sz w:val="20"/>
          <w:szCs w:val="20"/>
          <w:lang w:val="en-US"/>
        </w:rPr>
        <w:t>.</w:t>
      </w:r>
    </w:p>
    <w:p w:rsidR="00A03DE0" w:rsidRPr="00A03DE0" w:rsidRDefault="00A03DE0" w:rsidP="00A03DE0">
      <w:pPr>
        <w:autoSpaceDE w:val="0"/>
        <w:autoSpaceDN w:val="0"/>
        <w:adjustRightInd w:val="0"/>
        <w:jc w:val="both"/>
        <w:rPr>
          <w:sz w:val="20"/>
          <w:szCs w:val="20"/>
          <w:lang w:val="en-US"/>
        </w:rPr>
      </w:pPr>
    </w:p>
    <w:p w:rsidR="00A03DE0" w:rsidRPr="00A03DE0" w:rsidRDefault="00A03DE0" w:rsidP="00A03DE0">
      <w:pPr>
        <w:tabs>
          <w:tab w:val="right" w:pos="9638"/>
        </w:tabs>
        <w:autoSpaceDE w:val="0"/>
        <w:autoSpaceDN w:val="0"/>
        <w:adjustRightInd w:val="0"/>
        <w:jc w:val="both"/>
        <w:rPr>
          <w:sz w:val="20"/>
          <w:szCs w:val="20"/>
          <w:lang w:val="en-US"/>
        </w:rPr>
      </w:pPr>
      <w:r w:rsidRPr="00A03DE0">
        <w:rPr>
          <w:sz w:val="20"/>
          <w:szCs w:val="20"/>
          <w:u w:val="single"/>
        </w:rPr>
        <w:fldChar w:fldCharType="begin">
          <w:ffData>
            <w:name w:val="Text8"/>
            <w:enabled/>
            <w:calcOnExit w:val="0"/>
            <w:textInput/>
          </w:ffData>
        </w:fldChar>
      </w:r>
      <w:r w:rsidRPr="00A03DE0">
        <w:rPr>
          <w:sz w:val="20"/>
          <w:szCs w:val="20"/>
          <w:u w:val="single"/>
          <w:lang w:val="en-US"/>
        </w:rPr>
        <w:instrText xml:space="preserve"> FORMTEXT </w:instrText>
      </w:r>
      <w:r w:rsidRPr="00A03DE0">
        <w:rPr>
          <w:sz w:val="20"/>
          <w:szCs w:val="20"/>
          <w:u w:val="single"/>
        </w:rPr>
      </w:r>
      <w:r w:rsidRPr="00A03DE0">
        <w:rPr>
          <w:sz w:val="20"/>
          <w:szCs w:val="20"/>
          <w:u w:val="single"/>
        </w:rPr>
        <w:fldChar w:fldCharType="separate"/>
      </w:r>
      <w:r w:rsidRPr="00A03DE0">
        <w:rPr>
          <w:sz w:val="20"/>
          <w:szCs w:val="20"/>
          <w:u w:val="single"/>
        </w:rPr>
        <w:t> </w:t>
      </w:r>
      <w:r w:rsidRPr="00A03DE0">
        <w:rPr>
          <w:sz w:val="20"/>
          <w:szCs w:val="20"/>
          <w:u w:val="single"/>
        </w:rPr>
        <w:t> </w:t>
      </w:r>
      <w:r w:rsidRPr="00A03DE0">
        <w:rPr>
          <w:sz w:val="20"/>
          <w:szCs w:val="20"/>
          <w:u w:val="single"/>
        </w:rPr>
        <w:t> </w:t>
      </w:r>
      <w:r w:rsidRPr="00A03DE0">
        <w:rPr>
          <w:sz w:val="20"/>
          <w:szCs w:val="20"/>
          <w:u w:val="single"/>
        </w:rPr>
        <w:t> </w:t>
      </w:r>
      <w:r w:rsidRPr="00A03DE0">
        <w:rPr>
          <w:sz w:val="20"/>
          <w:szCs w:val="20"/>
          <w:u w:val="single"/>
        </w:rPr>
        <w:t> </w:t>
      </w:r>
      <w:r w:rsidRPr="00A03DE0">
        <w:rPr>
          <w:sz w:val="20"/>
          <w:szCs w:val="20"/>
          <w:u w:val="single"/>
        </w:rPr>
        <w:fldChar w:fldCharType="end"/>
      </w:r>
      <w:r w:rsidRPr="00A03DE0">
        <w:rPr>
          <w:sz w:val="20"/>
          <w:szCs w:val="20"/>
          <w:lang w:val="en-US"/>
        </w:rPr>
        <w:tab/>
        <w:t>__________</w:t>
      </w:r>
    </w:p>
    <w:p w:rsidR="00A03DE0" w:rsidRPr="00A03DE0" w:rsidRDefault="00A03DE0" w:rsidP="00A03DE0">
      <w:pPr>
        <w:tabs>
          <w:tab w:val="right" w:pos="9638"/>
        </w:tabs>
        <w:autoSpaceDE w:val="0"/>
        <w:autoSpaceDN w:val="0"/>
        <w:adjustRightInd w:val="0"/>
        <w:jc w:val="both"/>
        <w:rPr>
          <w:sz w:val="20"/>
          <w:szCs w:val="20"/>
          <w:lang w:val="en-US"/>
        </w:rPr>
      </w:pPr>
      <w:r w:rsidRPr="00A03DE0">
        <w:rPr>
          <w:sz w:val="20"/>
          <w:szCs w:val="20"/>
          <w:lang w:val="en-US"/>
        </w:rPr>
        <w:t>(Full name and position of the authorized person with the right of first signature)</w:t>
      </w:r>
      <w:r w:rsidRPr="00A03DE0">
        <w:rPr>
          <w:sz w:val="20"/>
          <w:szCs w:val="20"/>
          <w:lang w:val="en-US"/>
        </w:rPr>
        <w:tab/>
        <w:t>(signature, stamp)</w:t>
      </w:r>
    </w:p>
    <w:p w:rsidR="00A03DE0" w:rsidRPr="00A03DE0" w:rsidRDefault="00A03DE0" w:rsidP="00A03DE0">
      <w:pPr>
        <w:autoSpaceDE w:val="0"/>
        <w:autoSpaceDN w:val="0"/>
        <w:adjustRightInd w:val="0"/>
        <w:jc w:val="both"/>
        <w:rPr>
          <w:sz w:val="20"/>
          <w:szCs w:val="20"/>
          <w:lang w:val="en-US"/>
        </w:rPr>
      </w:pPr>
    </w:p>
    <w:p w:rsidR="00A03DE0" w:rsidRPr="00A03DE0" w:rsidRDefault="00A03DE0" w:rsidP="00A03DE0">
      <w:pPr>
        <w:autoSpaceDE w:val="0"/>
        <w:autoSpaceDN w:val="0"/>
        <w:adjustRightInd w:val="0"/>
        <w:jc w:val="both"/>
        <w:rPr>
          <w:b/>
          <w:sz w:val="20"/>
          <w:szCs w:val="20"/>
          <w:u w:val="single"/>
          <w:lang w:val="en-US"/>
        </w:rPr>
      </w:pPr>
      <w:r w:rsidRPr="00A03DE0">
        <w:rPr>
          <w:b/>
          <w:sz w:val="20"/>
          <w:szCs w:val="20"/>
          <w:u w:val="single"/>
          <w:lang w:val="en-US"/>
        </w:rPr>
        <w:t>For internal use:</w:t>
      </w:r>
    </w:p>
    <w:p w:rsidR="00A03DE0" w:rsidRPr="00A03DE0" w:rsidRDefault="00A03DE0" w:rsidP="00A03DE0">
      <w:pPr>
        <w:autoSpaceDE w:val="0"/>
        <w:autoSpaceDN w:val="0"/>
        <w:adjustRightInd w:val="0"/>
        <w:jc w:val="both"/>
        <w:rPr>
          <w:sz w:val="20"/>
          <w:szCs w:val="20"/>
          <w:lang w:val="en-US"/>
        </w:rPr>
      </w:pPr>
    </w:p>
    <w:p w:rsidR="00A03DE0" w:rsidRPr="00A03DE0" w:rsidRDefault="00A03DE0" w:rsidP="00A03DE0">
      <w:pPr>
        <w:autoSpaceDE w:val="0"/>
        <w:autoSpaceDN w:val="0"/>
        <w:adjustRightInd w:val="0"/>
        <w:jc w:val="both"/>
        <w:rPr>
          <w:sz w:val="20"/>
          <w:szCs w:val="20"/>
          <w:lang w:val="en-US"/>
        </w:rPr>
      </w:pPr>
      <w:r w:rsidRPr="00A03DE0">
        <w:rPr>
          <w:sz w:val="20"/>
          <w:szCs w:val="20"/>
          <w:lang w:val="en-US"/>
        </w:rPr>
        <w:t>Employees of ITS responsible for the completeness of the questionnaire and verification of the accuracy of information:</w:t>
      </w:r>
    </w:p>
    <w:p w:rsidR="00A03DE0" w:rsidRPr="00A03DE0" w:rsidRDefault="00A03DE0" w:rsidP="00A03DE0">
      <w:pPr>
        <w:autoSpaceDE w:val="0"/>
        <w:autoSpaceDN w:val="0"/>
        <w:adjustRightInd w:val="0"/>
        <w:jc w:val="both"/>
        <w:rPr>
          <w:b/>
          <w:color w:val="FF0000"/>
          <w:sz w:val="20"/>
          <w:szCs w:val="20"/>
          <w:u w:val="single"/>
          <w:lang w:val="en-US"/>
        </w:rPr>
      </w:pPr>
    </w:p>
    <w:p w:rsidR="00A03DE0" w:rsidRPr="00A03DE0" w:rsidRDefault="00A03DE0" w:rsidP="00A03DE0">
      <w:pPr>
        <w:tabs>
          <w:tab w:val="left" w:pos="6521"/>
          <w:tab w:val="right" w:pos="9638"/>
        </w:tabs>
        <w:autoSpaceDE w:val="0"/>
        <w:autoSpaceDN w:val="0"/>
        <w:adjustRightInd w:val="0"/>
        <w:jc w:val="both"/>
        <w:rPr>
          <w:sz w:val="20"/>
          <w:szCs w:val="20"/>
          <w:lang w:val="en-US"/>
        </w:rPr>
      </w:pP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t>__________________________________________________</w:t>
      </w:r>
      <w:r w:rsidRPr="00A03DE0">
        <w:rPr>
          <w:sz w:val="20"/>
          <w:szCs w:val="20"/>
          <w:lang w:val="en-US"/>
        </w:rPr>
        <w:tab/>
        <w:t>__________</w:t>
      </w:r>
      <w:r w:rsidRPr="00A03DE0">
        <w:rPr>
          <w:sz w:val="20"/>
          <w:szCs w:val="20"/>
          <w:lang w:val="en-US"/>
        </w:rPr>
        <w:tab/>
        <w:t>__________</w:t>
      </w:r>
    </w:p>
    <w:p w:rsidR="00A03DE0" w:rsidRPr="00A03DE0" w:rsidRDefault="00A03DE0" w:rsidP="00A03DE0">
      <w:pPr>
        <w:tabs>
          <w:tab w:val="left" w:pos="6804"/>
          <w:tab w:val="right" w:pos="9638"/>
        </w:tabs>
        <w:autoSpaceDE w:val="0"/>
        <w:autoSpaceDN w:val="0"/>
        <w:adjustRightInd w:val="0"/>
        <w:jc w:val="both"/>
        <w:rPr>
          <w:sz w:val="20"/>
          <w:szCs w:val="20"/>
          <w:lang w:val="en-US"/>
        </w:rPr>
      </w:pPr>
      <w:r w:rsidRPr="00A03DE0">
        <w:rPr>
          <w:sz w:val="20"/>
          <w:szCs w:val="20"/>
          <w:lang w:val="en-US"/>
        </w:rPr>
        <w:t>(Full name)</w:t>
      </w:r>
      <w:r w:rsidRPr="00A03DE0">
        <w:rPr>
          <w:sz w:val="20"/>
          <w:szCs w:val="20"/>
          <w:lang w:val="en-US"/>
        </w:rPr>
        <w:tab/>
        <w:t>(date)</w:t>
      </w:r>
      <w:r w:rsidRPr="00A03DE0">
        <w:rPr>
          <w:sz w:val="20"/>
          <w:szCs w:val="20"/>
          <w:lang w:val="en-US"/>
        </w:rPr>
        <w:tab/>
        <w:t>(signature)</w:t>
      </w:r>
    </w:p>
    <w:p w:rsidR="00A03DE0" w:rsidRPr="00A03DE0" w:rsidRDefault="00A03DE0" w:rsidP="00A03DE0">
      <w:pPr>
        <w:autoSpaceDE w:val="0"/>
        <w:autoSpaceDN w:val="0"/>
        <w:adjustRightInd w:val="0"/>
        <w:jc w:val="both"/>
        <w:rPr>
          <w:sz w:val="20"/>
          <w:szCs w:val="20"/>
          <w:lang w:val="en-US"/>
        </w:rPr>
      </w:pPr>
    </w:p>
    <w:p w:rsidR="00A03DE0" w:rsidRPr="00A03DE0" w:rsidRDefault="00A03DE0" w:rsidP="00A03DE0">
      <w:pPr>
        <w:tabs>
          <w:tab w:val="left" w:pos="6521"/>
          <w:tab w:val="right" w:pos="9638"/>
        </w:tabs>
        <w:autoSpaceDE w:val="0"/>
        <w:autoSpaceDN w:val="0"/>
        <w:adjustRightInd w:val="0"/>
        <w:jc w:val="both"/>
        <w:rPr>
          <w:sz w:val="20"/>
          <w:szCs w:val="20"/>
          <w:lang w:val="en-US"/>
        </w:rPr>
      </w:pP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t>__________________________________________________</w:t>
      </w:r>
      <w:r w:rsidRPr="00A03DE0">
        <w:rPr>
          <w:sz w:val="20"/>
          <w:szCs w:val="20"/>
          <w:lang w:val="en-US"/>
        </w:rPr>
        <w:tab/>
        <w:t>__________</w:t>
      </w:r>
      <w:r w:rsidRPr="00A03DE0">
        <w:rPr>
          <w:sz w:val="20"/>
          <w:szCs w:val="20"/>
          <w:lang w:val="en-US"/>
        </w:rPr>
        <w:tab/>
        <w:t>__________</w:t>
      </w:r>
    </w:p>
    <w:p w:rsidR="00A03DE0" w:rsidRPr="00A03DE0" w:rsidRDefault="00A03DE0" w:rsidP="00A03DE0">
      <w:pPr>
        <w:tabs>
          <w:tab w:val="left" w:pos="6804"/>
          <w:tab w:val="right" w:pos="9638"/>
        </w:tabs>
        <w:autoSpaceDE w:val="0"/>
        <w:autoSpaceDN w:val="0"/>
        <w:adjustRightInd w:val="0"/>
        <w:jc w:val="both"/>
        <w:rPr>
          <w:sz w:val="20"/>
          <w:szCs w:val="20"/>
          <w:lang w:val="en-US"/>
        </w:rPr>
      </w:pPr>
      <w:r w:rsidRPr="00A03DE0">
        <w:rPr>
          <w:sz w:val="20"/>
          <w:szCs w:val="20"/>
          <w:lang w:val="en-US"/>
        </w:rPr>
        <w:t>(Full name)</w:t>
      </w:r>
      <w:r w:rsidRPr="00A03DE0">
        <w:rPr>
          <w:sz w:val="20"/>
          <w:szCs w:val="20"/>
          <w:lang w:val="en-US"/>
        </w:rPr>
        <w:tab/>
        <w:t>(date)</w:t>
      </w:r>
      <w:r w:rsidRPr="00A03DE0">
        <w:rPr>
          <w:sz w:val="20"/>
          <w:szCs w:val="20"/>
          <w:lang w:val="en-US"/>
        </w:rPr>
        <w:tab/>
        <w:t>(signature)</w:t>
      </w:r>
    </w:p>
    <w:p w:rsidR="00A03DE0" w:rsidRPr="00A03DE0" w:rsidRDefault="00A03DE0" w:rsidP="00A03DE0">
      <w:pPr>
        <w:autoSpaceDE w:val="0"/>
        <w:autoSpaceDN w:val="0"/>
        <w:adjustRightInd w:val="0"/>
        <w:jc w:val="both"/>
        <w:rPr>
          <w:sz w:val="20"/>
          <w:szCs w:val="20"/>
          <w:lang w:val="en-US"/>
        </w:rPr>
      </w:pPr>
    </w:p>
    <w:p w:rsidR="00A03DE0" w:rsidRPr="00A03DE0" w:rsidRDefault="00A03DE0" w:rsidP="00A03DE0">
      <w:pPr>
        <w:tabs>
          <w:tab w:val="left" w:pos="6521"/>
          <w:tab w:val="right" w:pos="9638"/>
        </w:tabs>
        <w:autoSpaceDE w:val="0"/>
        <w:autoSpaceDN w:val="0"/>
        <w:adjustRightInd w:val="0"/>
        <w:jc w:val="both"/>
        <w:rPr>
          <w:sz w:val="20"/>
          <w:szCs w:val="20"/>
          <w:lang w:val="en-US"/>
        </w:rPr>
      </w:pP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r>
      <w:r w:rsidRPr="00A03DE0">
        <w:rPr>
          <w:sz w:val="20"/>
          <w:szCs w:val="20"/>
          <w:lang w:val="en-US"/>
        </w:rPr>
        <w:softHyphen/>
        <w:t>__________________________________________________</w:t>
      </w:r>
      <w:r w:rsidRPr="00A03DE0">
        <w:rPr>
          <w:sz w:val="20"/>
          <w:szCs w:val="20"/>
          <w:lang w:val="en-US"/>
        </w:rPr>
        <w:tab/>
        <w:t>__________</w:t>
      </w:r>
      <w:r w:rsidRPr="00A03DE0">
        <w:rPr>
          <w:sz w:val="20"/>
          <w:szCs w:val="20"/>
          <w:lang w:val="en-US"/>
        </w:rPr>
        <w:tab/>
        <w:t>__________</w:t>
      </w:r>
    </w:p>
    <w:p w:rsidR="00A03DE0" w:rsidRPr="00A03DE0" w:rsidRDefault="00A03DE0" w:rsidP="00A03DE0">
      <w:pPr>
        <w:tabs>
          <w:tab w:val="left" w:pos="6804"/>
          <w:tab w:val="right" w:pos="9638"/>
        </w:tabs>
        <w:autoSpaceDE w:val="0"/>
        <w:autoSpaceDN w:val="0"/>
        <w:adjustRightInd w:val="0"/>
        <w:jc w:val="both"/>
        <w:rPr>
          <w:sz w:val="20"/>
          <w:szCs w:val="20"/>
          <w:lang w:val="en-US"/>
        </w:rPr>
      </w:pPr>
      <w:r w:rsidRPr="00A03DE0">
        <w:rPr>
          <w:sz w:val="20"/>
          <w:szCs w:val="20"/>
          <w:lang w:val="en-US"/>
        </w:rPr>
        <w:t>(Full name)</w:t>
      </w:r>
      <w:r w:rsidRPr="00A03DE0">
        <w:rPr>
          <w:sz w:val="20"/>
          <w:szCs w:val="20"/>
          <w:lang w:val="en-US"/>
        </w:rPr>
        <w:tab/>
        <w:t>(date)</w:t>
      </w:r>
      <w:r w:rsidRPr="00A03DE0">
        <w:rPr>
          <w:sz w:val="20"/>
          <w:szCs w:val="20"/>
          <w:lang w:val="en-US"/>
        </w:rPr>
        <w:tab/>
        <w:t>(signature)</w:t>
      </w:r>
    </w:p>
    <w:p w:rsidR="00A03DE0" w:rsidRPr="00A03DE0" w:rsidRDefault="00A03DE0" w:rsidP="00A03DE0">
      <w:pPr>
        <w:rPr>
          <w:rFonts w:ascii="Arial" w:hAnsi="Arial" w:cs="Arial"/>
          <w:sz w:val="20"/>
          <w:szCs w:val="20"/>
          <w:lang w:val="en-US"/>
        </w:rPr>
      </w:pPr>
    </w:p>
    <w:p w:rsidR="00A77056" w:rsidRPr="00A03DE0" w:rsidRDefault="00A77056" w:rsidP="00A03DE0"/>
    <w:sectPr w:rsidR="00A77056" w:rsidRPr="00A03DE0" w:rsidSect="00A03DE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BF1" w:rsidRDefault="00781BF1" w:rsidP="00A03DE0">
      <w:r>
        <w:separator/>
      </w:r>
    </w:p>
  </w:endnote>
  <w:endnote w:type="continuationSeparator" w:id="0">
    <w:p w:rsidR="00781BF1" w:rsidRDefault="00781BF1" w:rsidP="00A0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BF1" w:rsidRDefault="00781BF1" w:rsidP="00A03DE0">
      <w:r>
        <w:separator/>
      </w:r>
    </w:p>
  </w:footnote>
  <w:footnote w:type="continuationSeparator" w:id="0">
    <w:p w:rsidR="00781BF1" w:rsidRDefault="00781BF1" w:rsidP="00A03DE0">
      <w:r>
        <w:continuationSeparator/>
      </w:r>
    </w:p>
  </w:footnote>
  <w:footnote w:id="1">
    <w:p w:rsidR="00A03DE0" w:rsidRPr="00DE0BE3" w:rsidRDefault="00A03DE0" w:rsidP="00A03DE0">
      <w:pPr>
        <w:pStyle w:val="a4"/>
        <w:tabs>
          <w:tab w:val="left" w:pos="709"/>
        </w:tabs>
        <w:rPr>
          <w:rFonts w:ascii="Arial" w:hAnsi="Arial" w:cs="Arial"/>
          <w:sz w:val="16"/>
          <w:szCs w:val="18"/>
          <w:lang w:val="en-US"/>
        </w:rPr>
      </w:pPr>
      <w:r w:rsidRPr="00DE0BE3">
        <w:rPr>
          <w:rStyle w:val="a5"/>
          <w:rFonts w:ascii="Arial" w:hAnsi="Arial" w:cs="Arial"/>
          <w:sz w:val="16"/>
          <w:szCs w:val="18"/>
        </w:rPr>
        <w:footnoteRef/>
      </w:r>
      <w:r w:rsidRPr="00DE0BE3">
        <w:rPr>
          <w:rFonts w:ascii="Arial" w:hAnsi="Arial" w:cs="Arial"/>
          <w:sz w:val="16"/>
          <w:szCs w:val="18"/>
          <w:lang w:val="en-US"/>
        </w:rPr>
        <w:t xml:space="preserve"> The customer needs to provide a loan agreement, contract, invoice or other documents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C4B9F"/>
    <w:multiLevelType w:val="hybridMultilevel"/>
    <w:tmpl w:val="B49EB43A"/>
    <w:lvl w:ilvl="0" w:tplc="04190015">
      <w:start w:val="1"/>
      <w:numFmt w:val="upperLetter"/>
      <w:lvlText w:val="%1."/>
      <w:lvlJc w:val="left"/>
      <w:pPr>
        <w:ind w:left="822" w:hanging="360"/>
      </w:p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1" w15:restartNumberingAfterBreak="0">
    <w:nsid w:val="4BC93003"/>
    <w:multiLevelType w:val="multilevel"/>
    <w:tmpl w:val="52FE3B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ADC621B"/>
    <w:multiLevelType w:val="hybridMultilevel"/>
    <w:tmpl w:val="55260644"/>
    <w:lvl w:ilvl="0" w:tplc="4CF01690">
      <w:start w:val="1"/>
      <w:numFmt w:val="decimal"/>
      <w:lvlText w:val="%1."/>
      <w:lvlJc w:val="left"/>
      <w:pPr>
        <w:tabs>
          <w:tab w:val="num" w:pos="720"/>
        </w:tabs>
        <w:ind w:left="720" w:hanging="360"/>
      </w:pPr>
      <w:rPr>
        <w:rFonts w:hint="default"/>
        <w:b/>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DE0"/>
    <w:rsid w:val="00781BF1"/>
    <w:rsid w:val="00A03DE0"/>
    <w:rsid w:val="00A77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BF760"/>
  <w15:chartTrackingRefBased/>
  <w15:docId w15:val="{349FCACB-D139-4128-8723-285E7B1F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D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4"/>
    <w:uiPriority w:val="99"/>
    <w:rsid w:val="00A03DE0"/>
    <w:rPr>
      <w:rFonts w:ascii="Tahoma" w:eastAsia="Times New Roman" w:hAnsi="Tahoma" w:cs="Times New Roman"/>
      <w:snapToGrid w:val="0"/>
      <w:sz w:val="20"/>
      <w:szCs w:val="24"/>
    </w:r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3"/>
    <w:uiPriority w:val="99"/>
    <w:qFormat/>
    <w:rsid w:val="00A03DE0"/>
    <w:pPr>
      <w:spacing w:after="60"/>
      <w:jc w:val="both"/>
    </w:pPr>
    <w:rPr>
      <w:rFonts w:ascii="Tahoma" w:hAnsi="Tahoma"/>
      <w:snapToGrid w:val="0"/>
      <w:sz w:val="20"/>
      <w:lang w:eastAsia="en-US"/>
    </w:rPr>
  </w:style>
  <w:style w:type="character" w:customStyle="1" w:styleId="1">
    <w:name w:val="Текст сноски Знак1"/>
    <w:basedOn w:val="a0"/>
    <w:uiPriority w:val="99"/>
    <w:semiHidden/>
    <w:rsid w:val="00A03DE0"/>
    <w:rPr>
      <w:rFonts w:ascii="Times New Roman" w:eastAsia="Times New Roman" w:hAnsi="Times New Roman" w:cs="Times New Roman"/>
      <w:sz w:val="20"/>
      <w:szCs w:val="20"/>
      <w:lang w:eastAsia="ru-RU"/>
    </w:rPr>
  </w:style>
  <w:style w:type="character" w:styleId="a5">
    <w:name w:val="footnote reference"/>
    <w:uiPriority w:val="99"/>
    <w:rsid w:val="00A03DE0"/>
    <w:rPr>
      <w:rFonts w:cs="Times New Roman"/>
      <w:vertAlign w:val="superscript"/>
    </w:rPr>
  </w:style>
  <w:style w:type="table" w:customStyle="1" w:styleId="7">
    <w:name w:val="Сетка таблицы7"/>
    <w:basedOn w:val="a1"/>
    <w:next w:val="a6"/>
    <w:uiPriority w:val="39"/>
    <w:rsid w:val="00A03D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A0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6"/>
    <w:uiPriority w:val="39"/>
    <w:rsid w:val="00A03D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1928</Words>
  <Characters>10995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Salida Saykenkyzy</dc:creator>
  <cp:keywords/>
  <dc:description/>
  <cp:lastModifiedBy>Salida Saykenkyzy</cp:lastModifiedBy>
  <cp:revision>1</cp:revision>
  <dcterms:created xsi:type="dcterms:W3CDTF">2026-04-29T07:06:00Z</dcterms:created>
  <dcterms:modified xsi:type="dcterms:W3CDTF">2026-04-29T07:09:00Z</dcterms:modified>
</cp:coreProperties>
</file>