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23A" w:rsidRDefault="0055423A" w:rsidP="0055423A">
      <w:pPr>
        <w:tabs>
          <w:tab w:val="left" w:pos="993"/>
          <w:tab w:val="left" w:pos="1134"/>
        </w:tabs>
        <w:spacing w:line="276" w:lineRule="auto"/>
        <w:ind w:firstLine="567"/>
        <w:jc w:val="center"/>
        <w:rPr>
          <w:rFonts w:ascii="Arial" w:hAnsi="Arial" w:cs="Arial"/>
          <w:b/>
          <w:color w:val="000000" w:themeColor="text1"/>
          <w:sz w:val="20"/>
          <w:szCs w:val="20"/>
          <w:lang w:val="en"/>
        </w:rPr>
      </w:pPr>
      <w:bookmarkStart w:id="0" w:name="_GoBack"/>
      <w:bookmarkEnd w:id="0"/>
    </w:p>
    <w:p w:rsidR="0055423A" w:rsidRPr="00874D1E" w:rsidRDefault="0055423A" w:rsidP="0055423A">
      <w:pPr>
        <w:tabs>
          <w:tab w:val="left" w:pos="993"/>
          <w:tab w:val="left" w:pos="1134"/>
        </w:tabs>
        <w:spacing w:line="276" w:lineRule="auto"/>
        <w:rPr>
          <w:rFonts w:ascii="Arial" w:hAnsi="Arial" w:cs="Arial"/>
          <w:color w:val="000000" w:themeColor="text1"/>
          <w:sz w:val="20"/>
          <w:szCs w:val="20"/>
          <w:lang w:val="en-US"/>
        </w:rPr>
      </w:pPr>
    </w:p>
    <w:p w:rsidR="0055423A" w:rsidRPr="00874D1E" w:rsidRDefault="0055423A" w:rsidP="0055423A">
      <w:pPr>
        <w:pStyle w:val="1"/>
        <w:tabs>
          <w:tab w:val="left" w:pos="993"/>
          <w:tab w:val="left" w:pos="1134"/>
        </w:tabs>
        <w:spacing w:line="276" w:lineRule="auto"/>
        <w:jc w:val="center"/>
        <w:rPr>
          <w:rFonts w:cs="Arial"/>
          <w:i w:val="0"/>
          <w:color w:val="000000" w:themeColor="text1"/>
          <w:u w:val="none"/>
        </w:rPr>
      </w:pPr>
      <w:bookmarkStart w:id="1" w:name="_Toc169632184"/>
      <w:r w:rsidRPr="00874D1E">
        <w:rPr>
          <w:rFonts w:cs="Arial"/>
          <w:i w:val="0"/>
          <w:color w:val="000000" w:themeColor="text1"/>
          <w:u w:val="none"/>
          <w:lang w:val="en"/>
        </w:rPr>
        <w:t>Application form</w:t>
      </w:r>
      <w:r w:rsidRPr="00874D1E">
        <w:rPr>
          <w:rFonts w:cs="Arial"/>
          <w:i w:val="0"/>
          <w:color w:val="000000" w:themeColor="text1"/>
          <w:u w:val="none"/>
          <w:lang w:val="en-US"/>
        </w:rPr>
        <w:t xml:space="preserve"> </w:t>
      </w:r>
      <w:r w:rsidRPr="00874D1E">
        <w:rPr>
          <w:rFonts w:cs="Arial"/>
          <w:i w:val="0"/>
          <w:color w:val="000000" w:themeColor="text1"/>
          <w:u w:val="none"/>
          <w:lang w:val="en"/>
        </w:rPr>
        <w:t>for registration as a Member</w:t>
      </w:r>
      <w:bookmarkEnd w:id="1"/>
    </w:p>
    <w:p w:rsidR="0055423A" w:rsidRPr="00874D1E" w:rsidRDefault="0055423A" w:rsidP="0055423A">
      <w:pPr>
        <w:pStyle w:val="a3"/>
        <w:tabs>
          <w:tab w:val="left" w:pos="993"/>
          <w:tab w:val="left" w:pos="1134"/>
        </w:tabs>
        <w:spacing w:before="7" w:line="276" w:lineRule="auto"/>
        <w:ind w:firstLine="567"/>
        <w:rPr>
          <w:rFonts w:cs="Arial"/>
          <w:b w:val="0"/>
          <w:color w:val="000000" w:themeColor="text1"/>
          <w:lang w:val="en-US"/>
        </w:rPr>
      </w:pPr>
    </w:p>
    <w:p w:rsidR="0055423A" w:rsidRDefault="0055423A" w:rsidP="0055423A">
      <w:pPr>
        <w:tabs>
          <w:tab w:val="left" w:pos="993"/>
          <w:tab w:val="left" w:pos="1134"/>
          <w:tab w:val="left" w:pos="2284"/>
          <w:tab w:val="left" w:pos="7105"/>
          <w:tab w:val="left" w:pos="8716"/>
          <w:tab w:val="left" w:pos="9183"/>
        </w:tabs>
        <w:spacing w:before="1" w:line="276" w:lineRule="auto"/>
        <w:ind w:left="775" w:firstLine="567"/>
        <w:jc w:val="right"/>
        <w:rPr>
          <w:rFonts w:ascii="Arial" w:hAnsi="Arial" w:cs="Arial"/>
          <w:color w:val="000000" w:themeColor="text1"/>
          <w:sz w:val="20"/>
          <w:szCs w:val="20"/>
          <w:u w:val="single"/>
          <w:lang w:val="en"/>
        </w:rPr>
      </w:pPr>
      <w:r>
        <w:rPr>
          <w:rFonts w:ascii="Arial" w:hAnsi="Arial" w:cs="Arial"/>
          <w:color w:val="000000" w:themeColor="text1"/>
          <w:sz w:val="20"/>
          <w:szCs w:val="20"/>
          <w:lang w:val="en"/>
        </w:rPr>
        <w:t>___________</w:t>
      </w:r>
      <w:r w:rsidRPr="00874D1E">
        <w:rPr>
          <w:rFonts w:ascii="Arial" w:hAnsi="Arial" w:cs="Arial"/>
          <w:color w:val="000000" w:themeColor="text1"/>
          <w:sz w:val="20"/>
          <w:szCs w:val="20"/>
          <w:lang w:val="en"/>
        </w:rPr>
        <w:t>20</w:t>
      </w:r>
      <w:r>
        <w:rPr>
          <w:rFonts w:ascii="Arial" w:hAnsi="Arial" w:cs="Arial"/>
          <w:color w:val="000000" w:themeColor="text1"/>
          <w:sz w:val="20"/>
          <w:szCs w:val="20"/>
          <w:u w:val="single"/>
          <w:lang w:val="en"/>
        </w:rPr>
        <w:t>__</w:t>
      </w:r>
    </w:p>
    <w:p w:rsidR="0055423A" w:rsidRPr="00874D1E" w:rsidRDefault="0055423A" w:rsidP="0055423A">
      <w:pPr>
        <w:tabs>
          <w:tab w:val="left" w:pos="993"/>
          <w:tab w:val="left" w:pos="1134"/>
          <w:tab w:val="left" w:pos="2284"/>
          <w:tab w:val="left" w:pos="7105"/>
          <w:tab w:val="left" w:pos="8716"/>
          <w:tab w:val="left" w:pos="9183"/>
        </w:tabs>
        <w:spacing w:before="1" w:line="276" w:lineRule="auto"/>
        <w:ind w:left="775" w:firstLine="567"/>
        <w:jc w:val="right"/>
        <w:rPr>
          <w:rFonts w:ascii="Arial" w:hAnsi="Arial" w:cs="Arial"/>
          <w:color w:val="000000" w:themeColor="text1"/>
          <w:sz w:val="20"/>
          <w:szCs w:val="20"/>
          <w:lang w:val="en-US"/>
        </w:rPr>
      </w:pPr>
    </w:p>
    <w:p w:rsidR="0055423A" w:rsidRDefault="0055423A" w:rsidP="0055423A">
      <w:pPr>
        <w:pStyle w:val="a3"/>
        <w:tabs>
          <w:tab w:val="left" w:pos="993"/>
          <w:tab w:val="left" w:pos="1134"/>
        </w:tabs>
        <w:spacing w:line="276" w:lineRule="auto"/>
        <w:jc w:val="center"/>
        <w:rPr>
          <w:rFonts w:cs="Arial"/>
          <w:b w:val="0"/>
          <w:color w:val="000000" w:themeColor="text1"/>
          <w:lang w:val="en"/>
        </w:rPr>
      </w:pPr>
      <w:r>
        <w:rPr>
          <w:rFonts w:cs="Arial"/>
          <w:b w:val="0"/>
          <w:color w:val="000000" w:themeColor="text1"/>
          <w:lang w:val="en"/>
        </w:rPr>
        <w:t>______________________________________________________________________________</w:t>
      </w:r>
    </w:p>
    <w:p w:rsidR="0055423A" w:rsidRPr="0055423A" w:rsidRDefault="0055423A" w:rsidP="0055423A">
      <w:pPr>
        <w:pStyle w:val="a3"/>
        <w:tabs>
          <w:tab w:val="left" w:pos="993"/>
          <w:tab w:val="left" w:pos="1134"/>
        </w:tabs>
        <w:spacing w:line="276" w:lineRule="auto"/>
        <w:jc w:val="center"/>
        <w:rPr>
          <w:rFonts w:cs="Arial"/>
          <w:b w:val="0"/>
          <w:i/>
          <w:color w:val="000000" w:themeColor="text1"/>
          <w:sz w:val="16"/>
          <w:szCs w:val="16"/>
          <w:lang w:val="en-US"/>
        </w:rPr>
      </w:pPr>
      <w:r w:rsidRPr="0055423A">
        <w:rPr>
          <w:rFonts w:cs="Arial"/>
          <w:b w:val="0"/>
          <w:i/>
          <w:color w:val="000000" w:themeColor="text1"/>
          <w:sz w:val="16"/>
          <w:szCs w:val="16"/>
          <w:lang w:val="en"/>
        </w:rPr>
        <w:t>(full name of the Applicant in accordance with the registered founding documents)</w:t>
      </w:r>
    </w:p>
    <w:p w:rsidR="0055423A" w:rsidRPr="000249EA" w:rsidRDefault="0055423A" w:rsidP="0055423A">
      <w:pPr>
        <w:tabs>
          <w:tab w:val="left" w:pos="993"/>
          <w:tab w:val="left" w:pos="1134"/>
        </w:tabs>
        <w:spacing w:line="276" w:lineRule="auto"/>
        <w:jc w:val="both"/>
        <w:rPr>
          <w:rFonts w:ascii="Arial" w:hAnsi="Arial" w:cs="Arial"/>
          <w:color w:val="000000" w:themeColor="text1"/>
          <w:sz w:val="20"/>
          <w:szCs w:val="20"/>
          <w:lang w:val="en"/>
        </w:rPr>
      </w:pPr>
      <w:r>
        <w:rPr>
          <w:rFonts w:ascii="Arial" w:hAnsi="Arial" w:cs="Arial"/>
          <w:color w:val="000000" w:themeColor="text1"/>
          <w:sz w:val="20"/>
          <w:szCs w:val="20"/>
          <w:lang w:val="en"/>
        </w:rPr>
        <w:t>r</w:t>
      </w:r>
      <w:r w:rsidRPr="000249EA">
        <w:rPr>
          <w:rFonts w:ascii="Arial" w:hAnsi="Arial" w:cs="Arial"/>
          <w:color w:val="000000" w:themeColor="text1"/>
          <w:sz w:val="20"/>
          <w:szCs w:val="20"/>
          <w:lang w:val="en"/>
        </w:rPr>
        <w:t>epresented by ___ acting under ___, hereinafter referred to as the "Applicant", in accordance with the Clearing Rules and the Business Rules of Private Company “International Trading System Limited”, the Applicant hereby sends this application form and requests to register the Applicant as a Member with admission to clearing services and admission to Trading.</w:t>
      </w:r>
    </w:p>
    <w:p w:rsidR="0055423A" w:rsidRPr="000249EA" w:rsidRDefault="0055423A" w:rsidP="0055423A">
      <w:pPr>
        <w:tabs>
          <w:tab w:val="left" w:pos="993"/>
          <w:tab w:val="left" w:pos="1134"/>
        </w:tabs>
        <w:spacing w:line="276" w:lineRule="auto"/>
        <w:ind w:firstLine="567"/>
        <w:jc w:val="both"/>
        <w:rPr>
          <w:rFonts w:ascii="Arial" w:hAnsi="Arial" w:cs="Arial"/>
          <w:color w:val="000000" w:themeColor="text1"/>
          <w:sz w:val="20"/>
          <w:szCs w:val="20"/>
          <w:lang w:val="en"/>
        </w:rPr>
      </w:pPr>
      <w:r w:rsidRPr="000249EA">
        <w:rPr>
          <w:rFonts w:ascii="Arial" w:hAnsi="Arial" w:cs="Arial"/>
          <w:color w:val="000000" w:themeColor="text1"/>
          <w:sz w:val="20"/>
          <w:szCs w:val="20"/>
          <w:lang w:val="en"/>
        </w:rPr>
        <w:t>The documents required to register as a Member in accordance with the Membership Rules are enclosed with this application form.</w:t>
      </w:r>
    </w:p>
    <w:p w:rsidR="0055423A" w:rsidRPr="00874D1E" w:rsidRDefault="0055423A" w:rsidP="0055423A">
      <w:pPr>
        <w:tabs>
          <w:tab w:val="left" w:pos="993"/>
          <w:tab w:val="left" w:pos="1134"/>
          <w:tab w:val="left" w:pos="6549"/>
          <w:tab w:val="left" w:pos="8260"/>
        </w:tabs>
        <w:spacing w:line="276" w:lineRule="auto"/>
        <w:ind w:firstLine="567"/>
        <w:jc w:val="both"/>
        <w:rPr>
          <w:rFonts w:ascii="Arial" w:hAnsi="Arial" w:cs="Arial"/>
          <w:color w:val="000000" w:themeColor="text1"/>
          <w:sz w:val="20"/>
          <w:szCs w:val="20"/>
          <w:lang w:val="en-US"/>
        </w:rPr>
      </w:pPr>
    </w:p>
    <w:p w:rsidR="0055423A" w:rsidRPr="00874D1E" w:rsidRDefault="0055423A" w:rsidP="0055423A">
      <w:pPr>
        <w:tabs>
          <w:tab w:val="left" w:pos="993"/>
          <w:tab w:val="left" w:pos="1134"/>
          <w:tab w:val="left" w:pos="6549"/>
          <w:tab w:val="left" w:pos="8260"/>
        </w:tabs>
        <w:spacing w:line="276" w:lineRule="auto"/>
        <w:ind w:firstLine="567"/>
        <w:jc w:val="both"/>
        <w:rPr>
          <w:rFonts w:ascii="Arial" w:hAnsi="Arial" w:cs="Arial"/>
          <w:color w:val="000000" w:themeColor="text1"/>
          <w:sz w:val="20"/>
          <w:szCs w:val="20"/>
          <w:lang w:val="en-US"/>
        </w:rPr>
      </w:pPr>
      <w:r w:rsidRPr="00874D1E">
        <w:rPr>
          <w:rFonts w:ascii="Arial" w:hAnsi="Arial" w:cs="Arial"/>
          <w:color w:val="000000" w:themeColor="text1"/>
          <w:sz w:val="20"/>
          <w:szCs w:val="20"/>
          <w:lang w:val="en"/>
        </w:rPr>
        <w:t>Contacts of the Applicant's employees:</w:t>
      </w:r>
    </w:p>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531"/>
        <w:gridCol w:w="2997"/>
      </w:tblGrid>
      <w:tr w:rsidR="0055423A" w:rsidRPr="00874D1E" w:rsidTr="007D2B30">
        <w:trPr>
          <w:trHeight w:val="193"/>
        </w:trPr>
        <w:tc>
          <w:tcPr>
            <w:tcW w:w="4111" w:type="dxa"/>
          </w:tcPr>
          <w:p w:rsidR="0055423A" w:rsidRPr="00874D1E" w:rsidRDefault="0055423A" w:rsidP="007D2B30">
            <w:pPr>
              <w:pStyle w:val="TableParagraph"/>
              <w:tabs>
                <w:tab w:val="left" w:pos="693"/>
                <w:tab w:val="left" w:pos="1134"/>
              </w:tabs>
              <w:spacing w:line="276" w:lineRule="auto"/>
              <w:ind w:left="107" w:hanging="107"/>
              <w:jc w:val="center"/>
              <w:rPr>
                <w:rFonts w:ascii="Arial" w:hAnsi="Arial" w:cs="Arial"/>
                <w:b/>
                <w:bCs/>
                <w:color w:val="000000" w:themeColor="text1"/>
                <w:sz w:val="20"/>
                <w:szCs w:val="20"/>
              </w:rPr>
            </w:pPr>
            <w:r w:rsidRPr="00874D1E">
              <w:rPr>
                <w:rFonts w:ascii="Arial" w:hAnsi="Arial" w:cs="Arial"/>
                <w:b/>
                <w:bCs/>
                <w:color w:val="000000" w:themeColor="text1"/>
                <w:sz w:val="20"/>
                <w:szCs w:val="20"/>
                <w:lang w:val="en"/>
              </w:rPr>
              <w:t>Title</w:t>
            </w:r>
          </w:p>
        </w:tc>
        <w:tc>
          <w:tcPr>
            <w:tcW w:w="2531" w:type="dxa"/>
          </w:tcPr>
          <w:p w:rsidR="0055423A" w:rsidRPr="00874D1E" w:rsidRDefault="0055423A" w:rsidP="007D2B30">
            <w:pPr>
              <w:pStyle w:val="TableParagraph"/>
              <w:tabs>
                <w:tab w:val="left" w:pos="693"/>
                <w:tab w:val="left" w:pos="1134"/>
              </w:tabs>
              <w:spacing w:line="276" w:lineRule="auto"/>
              <w:ind w:left="107" w:firstLine="29"/>
              <w:jc w:val="center"/>
              <w:rPr>
                <w:rFonts w:ascii="Arial" w:hAnsi="Arial" w:cs="Arial"/>
                <w:b/>
                <w:bCs/>
                <w:color w:val="000000" w:themeColor="text1"/>
                <w:sz w:val="20"/>
                <w:szCs w:val="20"/>
              </w:rPr>
            </w:pPr>
            <w:r w:rsidRPr="00874D1E">
              <w:rPr>
                <w:rFonts w:ascii="Arial" w:hAnsi="Arial" w:cs="Arial"/>
                <w:b/>
                <w:bCs/>
                <w:color w:val="000000" w:themeColor="text1"/>
                <w:sz w:val="20"/>
                <w:szCs w:val="20"/>
                <w:lang w:val="en"/>
              </w:rPr>
              <w:t>Full name</w:t>
            </w:r>
          </w:p>
        </w:tc>
        <w:tc>
          <w:tcPr>
            <w:tcW w:w="2997" w:type="dxa"/>
          </w:tcPr>
          <w:p w:rsidR="0055423A" w:rsidRPr="00874D1E" w:rsidRDefault="0055423A" w:rsidP="007D2B30">
            <w:pPr>
              <w:pStyle w:val="TableParagraph"/>
              <w:tabs>
                <w:tab w:val="left" w:pos="693"/>
                <w:tab w:val="left" w:pos="1134"/>
              </w:tabs>
              <w:spacing w:line="276" w:lineRule="auto"/>
              <w:ind w:left="57" w:firstLine="95"/>
              <w:jc w:val="center"/>
              <w:rPr>
                <w:rFonts w:ascii="Arial" w:hAnsi="Arial" w:cs="Arial"/>
                <w:b/>
                <w:bCs/>
                <w:color w:val="000000" w:themeColor="text1"/>
                <w:sz w:val="20"/>
                <w:szCs w:val="20"/>
              </w:rPr>
            </w:pPr>
            <w:r w:rsidRPr="00874D1E">
              <w:rPr>
                <w:rFonts w:ascii="Arial" w:hAnsi="Arial" w:cs="Arial"/>
                <w:b/>
                <w:bCs/>
                <w:color w:val="000000" w:themeColor="text1"/>
                <w:sz w:val="20"/>
                <w:szCs w:val="20"/>
                <w:lang w:val="en"/>
              </w:rPr>
              <w:t>Phone, e-mail*</w:t>
            </w:r>
          </w:p>
        </w:tc>
      </w:tr>
      <w:tr w:rsidR="0055423A" w:rsidRPr="00874D1E" w:rsidTr="007D2B30">
        <w:trPr>
          <w:trHeight w:val="405"/>
        </w:trPr>
        <w:tc>
          <w:tcPr>
            <w:tcW w:w="4111" w:type="dxa"/>
            <w:vAlign w:val="center"/>
          </w:tcPr>
          <w:p w:rsidR="0055423A" w:rsidRPr="00874D1E" w:rsidRDefault="0055423A" w:rsidP="007D2B30">
            <w:pPr>
              <w:pStyle w:val="TableParagraph"/>
              <w:tabs>
                <w:tab w:val="left" w:pos="993"/>
                <w:tab w:val="left" w:pos="1134"/>
              </w:tabs>
              <w:spacing w:line="276" w:lineRule="auto"/>
              <w:ind w:left="107" w:firstLine="20"/>
              <w:rPr>
                <w:rFonts w:ascii="Arial" w:hAnsi="Arial" w:cs="Arial"/>
                <w:color w:val="000000" w:themeColor="text1"/>
                <w:sz w:val="20"/>
                <w:szCs w:val="20"/>
              </w:rPr>
            </w:pPr>
            <w:r w:rsidRPr="00874D1E">
              <w:rPr>
                <w:rFonts w:ascii="Arial" w:hAnsi="Arial" w:cs="Arial"/>
                <w:color w:val="000000" w:themeColor="text1"/>
                <w:sz w:val="20"/>
                <w:szCs w:val="20"/>
                <w:lang w:val="en"/>
              </w:rPr>
              <w:t>Sole executive body</w:t>
            </w:r>
          </w:p>
        </w:tc>
        <w:tc>
          <w:tcPr>
            <w:tcW w:w="2531" w:type="dxa"/>
          </w:tcPr>
          <w:p w:rsidR="0055423A" w:rsidRPr="00874D1E" w:rsidRDefault="0055423A" w:rsidP="007D2B30">
            <w:pPr>
              <w:pStyle w:val="TableParagraph"/>
              <w:tabs>
                <w:tab w:val="left" w:pos="993"/>
                <w:tab w:val="left" w:pos="1095"/>
                <w:tab w:val="left" w:pos="1134"/>
                <w:tab w:val="left" w:pos="1734"/>
                <w:tab w:val="left" w:pos="2559"/>
              </w:tabs>
              <w:spacing w:line="276" w:lineRule="auto"/>
              <w:ind w:left="107" w:right="97" w:firstLine="29"/>
              <w:rPr>
                <w:rFonts w:ascii="Arial" w:hAnsi="Arial" w:cs="Arial"/>
                <w:color w:val="000000" w:themeColor="text1"/>
                <w:sz w:val="20"/>
                <w:szCs w:val="20"/>
              </w:rPr>
            </w:pPr>
          </w:p>
        </w:tc>
        <w:tc>
          <w:tcPr>
            <w:tcW w:w="2997" w:type="dxa"/>
          </w:tcPr>
          <w:p w:rsidR="0055423A" w:rsidRPr="00874D1E" w:rsidRDefault="0055423A" w:rsidP="007D2B30">
            <w:pPr>
              <w:pStyle w:val="TableParagraph"/>
              <w:tabs>
                <w:tab w:val="left" w:pos="993"/>
                <w:tab w:val="left" w:pos="1134"/>
              </w:tabs>
              <w:spacing w:line="276" w:lineRule="auto"/>
              <w:ind w:left="0" w:firstLine="567"/>
              <w:rPr>
                <w:rFonts w:ascii="Arial" w:hAnsi="Arial" w:cs="Arial"/>
                <w:color w:val="000000" w:themeColor="text1"/>
                <w:sz w:val="20"/>
                <w:szCs w:val="20"/>
              </w:rPr>
            </w:pPr>
          </w:p>
        </w:tc>
      </w:tr>
      <w:tr w:rsidR="0055423A" w:rsidRPr="00874D1E" w:rsidTr="007D2B30">
        <w:trPr>
          <w:trHeight w:val="390"/>
        </w:trPr>
        <w:tc>
          <w:tcPr>
            <w:tcW w:w="4111" w:type="dxa"/>
            <w:vAlign w:val="center"/>
          </w:tcPr>
          <w:p w:rsidR="0055423A" w:rsidRPr="00874D1E" w:rsidRDefault="0055423A" w:rsidP="007D2B30">
            <w:pPr>
              <w:pStyle w:val="TableParagraph"/>
              <w:tabs>
                <w:tab w:val="left" w:pos="993"/>
                <w:tab w:val="left" w:pos="1134"/>
              </w:tabs>
              <w:spacing w:line="276" w:lineRule="auto"/>
              <w:ind w:left="107" w:firstLine="20"/>
              <w:rPr>
                <w:rFonts w:ascii="Arial" w:hAnsi="Arial" w:cs="Arial"/>
                <w:color w:val="000000" w:themeColor="text1"/>
                <w:sz w:val="20"/>
                <w:szCs w:val="20"/>
              </w:rPr>
            </w:pPr>
            <w:proofErr w:type="spellStart"/>
            <w:r w:rsidRPr="00874D1E">
              <w:rPr>
                <w:rFonts w:ascii="Arial" w:hAnsi="Arial" w:cs="Arial"/>
                <w:color w:val="000000" w:themeColor="text1"/>
                <w:sz w:val="20"/>
                <w:szCs w:val="20"/>
                <w:lang w:val="en"/>
              </w:rPr>
              <w:t>Сompliance</w:t>
            </w:r>
            <w:proofErr w:type="spellEnd"/>
            <w:r w:rsidRPr="00874D1E">
              <w:rPr>
                <w:rFonts w:ascii="Arial" w:hAnsi="Arial" w:cs="Arial"/>
                <w:color w:val="000000" w:themeColor="text1"/>
                <w:sz w:val="20"/>
                <w:szCs w:val="20"/>
                <w:lang w:val="en"/>
              </w:rPr>
              <w:t xml:space="preserve"> officer</w:t>
            </w:r>
          </w:p>
        </w:tc>
        <w:tc>
          <w:tcPr>
            <w:tcW w:w="2531" w:type="dxa"/>
          </w:tcPr>
          <w:p w:rsidR="0055423A" w:rsidRPr="00874D1E" w:rsidRDefault="0055423A" w:rsidP="007D2B30">
            <w:pPr>
              <w:pStyle w:val="TableParagraph"/>
              <w:tabs>
                <w:tab w:val="left" w:pos="993"/>
                <w:tab w:val="left" w:pos="1134"/>
                <w:tab w:val="left" w:pos="1734"/>
              </w:tabs>
              <w:spacing w:line="276" w:lineRule="auto"/>
              <w:ind w:left="107" w:firstLine="29"/>
              <w:rPr>
                <w:rFonts w:ascii="Arial" w:hAnsi="Arial" w:cs="Arial"/>
                <w:color w:val="000000" w:themeColor="text1"/>
                <w:sz w:val="20"/>
                <w:szCs w:val="20"/>
              </w:rPr>
            </w:pPr>
            <w:r w:rsidRPr="00874D1E">
              <w:rPr>
                <w:rFonts w:ascii="Arial" w:hAnsi="Arial" w:cs="Arial"/>
                <w:color w:val="000000" w:themeColor="text1"/>
                <w:sz w:val="20"/>
                <w:szCs w:val="20"/>
              </w:rPr>
              <w:t xml:space="preserve"> </w:t>
            </w:r>
          </w:p>
        </w:tc>
        <w:tc>
          <w:tcPr>
            <w:tcW w:w="2997" w:type="dxa"/>
          </w:tcPr>
          <w:p w:rsidR="0055423A" w:rsidRPr="00874D1E" w:rsidRDefault="0055423A" w:rsidP="007D2B30">
            <w:pPr>
              <w:pStyle w:val="TableParagraph"/>
              <w:tabs>
                <w:tab w:val="left" w:pos="993"/>
                <w:tab w:val="left" w:pos="1134"/>
              </w:tabs>
              <w:spacing w:line="276" w:lineRule="auto"/>
              <w:ind w:left="0" w:firstLine="567"/>
              <w:rPr>
                <w:rFonts w:ascii="Arial" w:hAnsi="Arial" w:cs="Arial"/>
                <w:color w:val="000000" w:themeColor="text1"/>
                <w:sz w:val="20"/>
                <w:szCs w:val="20"/>
              </w:rPr>
            </w:pPr>
          </w:p>
        </w:tc>
      </w:tr>
      <w:tr w:rsidR="0055423A" w:rsidRPr="0048579A" w:rsidTr="007D2B30">
        <w:trPr>
          <w:trHeight w:val="585"/>
        </w:trPr>
        <w:tc>
          <w:tcPr>
            <w:tcW w:w="4111" w:type="dxa"/>
            <w:vAlign w:val="center"/>
          </w:tcPr>
          <w:p w:rsidR="0055423A" w:rsidRPr="00874D1E" w:rsidRDefault="0055423A" w:rsidP="007D2B30">
            <w:pPr>
              <w:pStyle w:val="TableParagraph"/>
              <w:tabs>
                <w:tab w:val="left" w:pos="993"/>
                <w:tab w:val="left" w:pos="1134"/>
                <w:tab w:val="left" w:pos="1422"/>
                <w:tab w:val="left" w:pos="2962"/>
              </w:tabs>
              <w:spacing w:line="276" w:lineRule="auto"/>
              <w:ind w:left="107" w:right="96" w:firstLine="20"/>
              <w:rPr>
                <w:rFonts w:ascii="Arial" w:hAnsi="Arial" w:cs="Arial"/>
                <w:color w:val="000000" w:themeColor="text1"/>
                <w:sz w:val="20"/>
                <w:szCs w:val="20"/>
              </w:rPr>
            </w:pPr>
            <w:r w:rsidRPr="00874D1E">
              <w:rPr>
                <w:rFonts w:ascii="Arial" w:hAnsi="Arial" w:cs="Arial"/>
                <w:color w:val="000000" w:themeColor="text1"/>
                <w:sz w:val="20"/>
                <w:szCs w:val="20"/>
                <w:lang w:val="en"/>
              </w:rPr>
              <w:t>Employee in charge of securities market operations</w:t>
            </w:r>
          </w:p>
        </w:tc>
        <w:tc>
          <w:tcPr>
            <w:tcW w:w="2531" w:type="dxa"/>
          </w:tcPr>
          <w:p w:rsidR="0055423A" w:rsidRPr="00874D1E" w:rsidRDefault="0055423A" w:rsidP="007D2B30">
            <w:pPr>
              <w:pStyle w:val="TableParagraph"/>
              <w:tabs>
                <w:tab w:val="left" w:pos="993"/>
                <w:tab w:val="left" w:pos="1134"/>
              </w:tabs>
              <w:spacing w:line="276" w:lineRule="auto"/>
              <w:ind w:left="0" w:firstLine="29"/>
              <w:rPr>
                <w:rFonts w:ascii="Arial" w:hAnsi="Arial" w:cs="Arial"/>
                <w:color w:val="000000" w:themeColor="text1"/>
                <w:sz w:val="20"/>
                <w:szCs w:val="20"/>
              </w:rPr>
            </w:pPr>
          </w:p>
        </w:tc>
        <w:tc>
          <w:tcPr>
            <w:tcW w:w="2997" w:type="dxa"/>
          </w:tcPr>
          <w:p w:rsidR="0055423A" w:rsidRPr="00874D1E" w:rsidRDefault="0055423A" w:rsidP="007D2B30">
            <w:pPr>
              <w:pStyle w:val="TableParagraph"/>
              <w:tabs>
                <w:tab w:val="left" w:pos="993"/>
                <w:tab w:val="left" w:pos="1134"/>
              </w:tabs>
              <w:spacing w:line="276" w:lineRule="auto"/>
              <w:ind w:left="0" w:firstLine="567"/>
              <w:rPr>
                <w:rFonts w:ascii="Arial" w:hAnsi="Arial" w:cs="Arial"/>
                <w:color w:val="000000" w:themeColor="text1"/>
                <w:sz w:val="20"/>
                <w:szCs w:val="20"/>
              </w:rPr>
            </w:pPr>
          </w:p>
        </w:tc>
      </w:tr>
      <w:tr w:rsidR="0055423A" w:rsidRPr="0048579A" w:rsidTr="007D2B30">
        <w:trPr>
          <w:trHeight w:val="781"/>
        </w:trPr>
        <w:tc>
          <w:tcPr>
            <w:tcW w:w="4111" w:type="dxa"/>
            <w:vAlign w:val="center"/>
          </w:tcPr>
          <w:p w:rsidR="0055423A" w:rsidRPr="00F6045D" w:rsidRDefault="0055423A" w:rsidP="007D2B30">
            <w:pPr>
              <w:pStyle w:val="TableParagraph"/>
              <w:tabs>
                <w:tab w:val="left" w:pos="993"/>
                <w:tab w:val="left" w:pos="1134"/>
              </w:tabs>
              <w:spacing w:line="276" w:lineRule="auto"/>
              <w:ind w:left="107" w:right="95" w:firstLine="20"/>
              <w:rPr>
                <w:rFonts w:ascii="Arial" w:hAnsi="Arial" w:cs="Arial"/>
                <w:color w:val="000000" w:themeColor="text1"/>
                <w:sz w:val="20"/>
                <w:szCs w:val="20"/>
                <w:lang w:val="en"/>
              </w:rPr>
            </w:pPr>
            <w:r w:rsidRPr="00F6045D">
              <w:rPr>
                <w:rFonts w:ascii="Arial" w:hAnsi="Arial" w:cs="Arial"/>
                <w:color w:val="000000" w:themeColor="text1"/>
                <w:sz w:val="20"/>
                <w:szCs w:val="20"/>
                <w:lang w:val="en"/>
              </w:rPr>
              <w:t xml:space="preserve">Back-office </w:t>
            </w:r>
            <w:r w:rsidRPr="00874D1E">
              <w:rPr>
                <w:rFonts w:ascii="Arial" w:hAnsi="Arial" w:cs="Arial"/>
                <w:color w:val="000000" w:themeColor="text1"/>
                <w:sz w:val="20"/>
                <w:szCs w:val="20"/>
                <w:lang w:val="en"/>
              </w:rPr>
              <w:t>employee/ other responsible employee (distribution of changes to regulations, reports, notifications and other documents)</w:t>
            </w:r>
          </w:p>
        </w:tc>
        <w:tc>
          <w:tcPr>
            <w:tcW w:w="2531" w:type="dxa"/>
          </w:tcPr>
          <w:p w:rsidR="0055423A" w:rsidRPr="00874D1E" w:rsidRDefault="0055423A" w:rsidP="007D2B30">
            <w:pPr>
              <w:pStyle w:val="TableParagraph"/>
              <w:tabs>
                <w:tab w:val="left" w:pos="993"/>
                <w:tab w:val="left" w:pos="1134"/>
              </w:tabs>
              <w:spacing w:line="276" w:lineRule="auto"/>
              <w:ind w:left="0" w:firstLine="29"/>
              <w:rPr>
                <w:rFonts w:ascii="Arial" w:hAnsi="Arial" w:cs="Arial"/>
                <w:color w:val="000000" w:themeColor="text1"/>
                <w:sz w:val="20"/>
                <w:szCs w:val="20"/>
              </w:rPr>
            </w:pPr>
          </w:p>
        </w:tc>
        <w:tc>
          <w:tcPr>
            <w:tcW w:w="2997" w:type="dxa"/>
          </w:tcPr>
          <w:p w:rsidR="0055423A" w:rsidRPr="00874D1E" w:rsidRDefault="0055423A" w:rsidP="007D2B30">
            <w:pPr>
              <w:pStyle w:val="TableParagraph"/>
              <w:tabs>
                <w:tab w:val="left" w:pos="993"/>
                <w:tab w:val="left" w:pos="1134"/>
              </w:tabs>
              <w:spacing w:line="276" w:lineRule="auto"/>
              <w:ind w:left="0" w:firstLine="567"/>
              <w:rPr>
                <w:rFonts w:ascii="Arial" w:hAnsi="Arial" w:cs="Arial"/>
                <w:color w:val="000000" w:themeColor="text1"/>
                <w:sz w:val="20"/>
                <w:szCs w:val="20"/>
              </w:rPr>
            </w:pPr>
          </w:p>
        </w:tc>
      </w:tr>
      <w:tr w:rsidR="0055423A" w:rsidRPr="0048579A" w:rsidTr="007D2B30">
        <w:trPr>
          <w:trHeight w:val="390"/>
        </w:trPr>
        <w:tc>
          <w:tcPr>
            <w:tcW w:w="4111" w:type="dxa"/>
            <w:vAlign w:val="center"/>
          </w:tcPr>
          <w:p w:rsidR="0055423A" w:rsidRPr="00874D1E" w:rsidRDefault="0055423A" w:rsidP="007D2B30">
            <w:pPr>
              <w:pStyle w:val="TableParagraph"/>
              <w:tabs>
                <w:tab w:val="left" w:pos="993"/>
                <w:tab w:val="left" w:pos="1134"/>
              </w:tabs>
              <w:spacing w:line="276" w:lineRule="auto"/>
              <w:ind w:left="107" w:firstLine="20"/>
              <w:rPr>
                <w:rFonts w:ascii="Arial" w:hAnsi="Arial" w:cs="Arial"/>
                <w:color w:val="000000" w:themeColor="text1"/>
                <w:sz w:val="20"/>
                <w:szCs w:val="20"/>
              </w:rPr>
            </w:pPr>
            <w:r w:rsidRPr="00874D1E">
              <w:rPr>
                <w:rFonts w:ascii="Arial" w:hAnsi="Arial" w:cs="Arial"/>
                <w:color w:val="000000" w:themeColor="text1"/>
                <w:sz w:val="20"/>
                <w:szCs w:val="20"/>
                <w:lang w:val="en"/>
              </w:rPr>
              <w:t>Service payment officer (invoices, certificates)</w:t>
            </w:r>
          </w:p>
        </w:tc>
        <w:tc>
          <w:tcPr>
            <w:tcW w:w="2531" w:type="dxa"/>
          </w:tcPr>
          <w:p w:rsidR="0055423A" w:rsidRPr="00874D1E" w:rsidRDefault="0055423A" w:rsidP="007D2B30">
            <w:pPr>
              <w:pStyle w:val="TableParagraph"/>
              <w:tabs>
                <w:tab w:val="left" w:pos="993"/>
                <w:tab w:val="left" w:pos="1134"/>
              </w:tabs>
              <w:spacing w:line="276" w:lineRule="auto"/>
              <w:ind w:left="0" w:firstLine="29"/>
              <w:rPr>
                <w:rFonts w:ascii="Arial" w:hAnsi="Arial" w:cs="Arial"/>
                <w:color w:val="000000" w:themeColor="text1"/>
                <w:sz w:val="20"/>
                <w:szCs w:val="20"/>
              </w:rPr>
            </w:pPr>
          </w:p>
        </w:tc>
        <w:tc>
          <w:tcPr>
            <w:tcW w:w="2997" w:type="dxa"/>
          </w:tcPr>
          <w:p w:rsidR="0055423A" w:rsidRPr="00874D1E" w:rsidRDefault="0055423A" w:rsidP="007D2B30">
            <w:pPr>
              <w:pStyle w:val="TableParagraph"/>
              <w:tabs>
                <w:tab w:val="left" w:pos="993"/>
                <w:tab w:val="left" w:pos="1134"/>
              </w:tabs>
              <w:spacing w:line="276" w:lineRule="auto"/>
              <w:ind w:left="0" w:firstLine="567"/>
              <w:rPr>
                <w:rFonts w:ascii="Arial" w:hAnsi="Arial" w:cs="Arial"/>
                <w:color w:val="000000" w:themeColor="text1"/>
                <w:sz w:val="20"/>
                <w:szCs w:val="20"/>
              </w:rPr>
            </w:pPr>
          </w:p>
        </w:tc>
      </w:tr>
      <w:tr w:rsidR="0055423A" w:rsidRPr="0048579A" w:rsidTr="007D2B30">
        <w:trPr>
          <w:trHeight w:val="299"/>
        </w:trPr>
        <w:tc>
          <w:tcPr>
            <w:tcW w:w="4111" w:type="dxa"/>
            <w:vAlign w:val="center"/>
          </w:tcPr>
          <w:p w:rsidR="0055423A" w:rsidRPr="00874D1E" w:rsidRDefault="0055423A" w:rsidP="007D2B30">
            <w:pPr>
              <w:pStyle w:val="TableParagraph"/>
              <w:tabs>
                <w:tab w:val="left" w:pos="993"/>
                <w:tab w:val="left" w:pos="1134"/>
                <w:tab w:val="left" w:pos="1422"/>
                <w:tab w:val="left" w:pos="2962"/>
              </w:tabs>
              <w:spacing w:line="276" w:lineRule="auto"/>
              <w:ind w:left="107" w:right="96" w:firstLine="20"/>
              <w:rPr>
                <w:rFonts w:ascii="Arial" w:hAnsi="Arial" w:cs="Arial"/>
                <w:color w:val="000000" w:themeColor="text1"/>
                <w:sz w:val="20"/>
                <w:szCs w:val="20"/>
              </w:rPr>
            </w:pPr>
            <w:r w:rsidRPr="00874D1E">
              <w:rPr>
                <w:rFonts w:ascii="Arial" w:hAnsi="Arial" w:cs="Arial"/>
                <w:color w:val="000000" w:themeColor="text1"/>
                <w:sz w:val="20"/>
                <w:szCs w:val="20"/>
                <w:lang w:val="en"/>
              </w:rPr>
              <w:t>Employee in charge of FATCA/CRS</w:t>
            </w:r>
          </w:p>
        </w:tc>
        <w:tc>
          <w:tcPr>
            <w:tcW w:w="2531" w:type="dxa"/>
          </w:tcPr>
          <w:p w:rsidR="0055423A" w:rsidRPr="00874D1E" w:rsidRDefault="0055423A" w:rsidP="007D2B30">
            <w:pPr>
              <w:pStyle w:val="TableParagraph"/>
              <w:tabs>
                <w:tab w:val="left" w:pos="993"/>
                <w:tab w:val="left" w:pos="1134"/>
              </w:tabs>
              <w:spacing w:line="276" w:lineRule="auto"/>
              <w:ind w:left="0" w:firstLine="29"/>
              <w:rPr>
                <w:rFonts w:ascii="Arial" w:hAnsi="Arial" w:cs="Arial"/>
                <w:color w:val="000000" w:themeColor="text1"/>
                <w:sz w:val="20"/>
                <w:szCs w:val="20"/>
              </w:rPr>
            </w:pPr>
          </w:p>
        </w:tc>
        <w:tc>
          <w:tcPr>
            <w:tcW w:w="2997" w:type="dxa"/>
          </w:tcPr>
          <w:p w:rsidR="0055423A" w:rsidRPr="00874D1E" w:rsidRDefault="0055423A" w:rsidP="007D2B30">
            <w:pPr>
              <w:pStyle w:val="TableParagraph"/>
              <w:tabs>
                <w:tab w:val="left" w:pos="993"/>
                <w:tab w:val="left" w:pos="1134"/>
              </w:tabs>
              <w:spacing w:line="276" w:lineRule="auto"/>
              <w:ind w:left="0" w:firstLine="567"/>
              <w:rPr>
                <w:rFonts w:ascii="Arial" w:hAnsi="Arial" w:cs="Arial"/>
                <w:color w:val="000000" w:themeColor="text1"/>
                <w:sz w:val="20"/>
                <w:szCs w:val="20"/>
              </w:rPr>
            </w:pPr>
          </w:p>
        </w:tc>
      </w:tr>
      <w:tr w:rsidR="0055423A" w:rsidRPr="0048579A" w:rsidTr="007D2B30">
        <w:trPr>
          <w:trHeight w:val="374"/>
        </w:trPr>
        <w:tc>
          <w:tcPr>
            <w:tcW w:w="4111" w:type="dxa"/>
            <w:vAlign w:val="center"/>
          </w:tcPr>
          <w:p w:rsidR="0055423A" w:rsidRPr="00874D1E" w:rsidRDefault="0055423A" w:rsidP="007D2B30">
            <w:pPr>
              <w:pStyle w:val="TableParagraph"/>
              <w:tabs>
                <w:tab w:val="left" w:pos="993"/>
                <w:tab w:val="left" w:pos="1134"/>
                <w:tab w:val="left" w:pos="1422"/>
                <w:tab w:val="left" w:pos="2962"/>
              </w:tabs>
              <w:spacing w:line="276" w:lineRule="auto"/>
              <w:ind w:left="107" w:right="96" w:firstLine="20"/>
              <w:rPr>
                <w:rFonts w:ascii="Arial" w:hAnsi="Arial" w:cs="Arial"/>
                <w:color w:val="000000" w:themeColor="text1"/>
                <w:sz w:val="20"/>
                <w:szCs w:val="20"/>
              </w:rPr>
            </w:pPr>
            <w:r w:rsidRPr="00874D1E">
              <w:rPr>
                <w:rFonts w:ascii="Arial" w:hAnsi="Arial" w:cs="Arial"/>
                <w:color w:val="000000" w:themeColor="text1"/>
                <w:sz w:val="20"/>
                <w:szCs w:val="20"/>
                <w:lang w:val="en"/>
              </w:rPr>
              <w:t>Employee responsible for technical issues</w:t>
            </w:r>
          </w:p>
        </w:tc>
        <w:tc>
          <w:tcPr>
            <w:tcW w:w="2531" w:type="dxa"/>
          </w:tcPr>
          <w:p w:rsidR="0055423A" w:rsidRPr="00874D1E" w:rsidRDefault="0055423A" w:rsidP="007D2B30">
            <w:pPr>
              <w:pStyle w:val="TableParagraph"/>
              <w:tabs>
                <w:tab w:val="left" w:pos="993"/>
                <w:tab w:val="left" w:pos="1134"/>
              </w:tabs>
              <w:spacing w:line="276" w:lineRule="auto"/>
              <w:ind w:left="0" w:firstLine="29"/>
              <w:rPr>
                <w:rFonts w:ascii="Arial" w:hAnsi="Arial" w:cs="Arial"/>
                <w:color w:val="000000" w:themeColor="text1"/>
                <w:sz w:val="20"/>
                <w:szCs w:val="20"/>
              </w:rPr>
            </w:pPr>
          </w:p>
        </w:tc>
        <w:tc>
          <w:tcPr>
            <w:tcW w:w="2997" w:type="dxa"/>
          </w:tcPr>
          <w:p w:rsidR="0055423A" w:rsidRPr="00874D1E" w:rsidRDefault="0055423A" w:rsidP="007D2B30">
            <w:pPr>
              <w:pStyle w:val="TableParagraph"/>
              <w:tabs>
                <w:tab w:val="left" w:pos="993"/>
                <w:tab w:val="left" w:pos="1134"/>
              </w:tabs>
              <w:spacing w:line="276" w:lineRule="auto"/>
              <w:ind w:left="0" w:firstLine="567"/>
              <w:rPr>
                <w:rFonts w:ascii="Arial" w:hAnsi="Arial" w:cs="Arial"/>
                <w:color w:val="000000" w:themeColor="text1"/>
                <w:sz w:val="20"/>
                <w:szCs w:val="20"/>
              </w:rPr>
            </w:pPr>
          </w:p>
        </w:tc>
      </w:tr>
    </w:tbl>
    <w:p w:rsidR="0055423A" w:rsidRDefault="0055423A" w:rsidP="0055423A">
      <w:pPr>
        <w:tabs>
          <w:tab w:val="left" w:pos="993"/>
          <w:tab w:val="left" w:pos="1134"/>
          <w:tab w:val="left" w:pos="6549"/>
          <w:tab w:val="left" w:pos="8260"/>
        </w:tabs>
        <w:spacing w:line="276" w:lineRule="auto"/>
        <w:ind w:firstLine="567"/>
        <w:jc w:val="both"/>
        <w:rPr>
          <w:rFonts w:ascii="Arial" w:hAnsi="Arial" w:cs="Arial"/>
          <w:color w:val="000000" w:themeColor="text1"/>
          <w:sz w:val="20"/>
          <w:szCs w:val="20"/>
          <w:lang w:val="en"/>
        </w:rPr>
      </w:pPr>
    </w:p>
    <w:p w:rsidR="0055423A" w:rsidRPr="000249EA" w:rsidRDefault="0055423A" w:rsidP="0055423A">
      <w:pPr>
        <w:tabs>
          <w:tab w:val="left" w:pos="993"/>
          <w:tab w:val="left" w:pos="1134"/>
        </w:tabs>
        <w:spacing w:line="276" w:lineRule="auto"/>
        <w:ind w:firstLine="567"/>
        <w:jc w:val="both"/>
        <w:rPr>
          <w:rFonts w:ascii="Arial" w:hAnsi="Arial" w:cs="Arial"/>
          <w:color w:val="000000" w:themeColor="text1"/>
          <w:sz w:val="20"/>
          <w:szCs w:val="20"/>
          <w:lang w:val="en"/>
        </w:rPr>
      </w:pPr>
      <w:r w:rsidRPr="000249EA">
        <w:rPr>
          <w:rFonts w:ascii="Arial" w:hAnsi="Arial" w:cs="Arial"/>
          <w:color w:val="000000" w:themeColor="text1"/>
          <w:sz w:val="20"/>
          <w:szCs w:val="20"/>
          <w:lang w:val="en"/>
        </w:rPr>
        <w:t xml:space="preserve">The Applicant hereby confirms that the email addresses provided belong to the Applicant and that no </w:t>
      </w:r>
      <w:proofErr w:type="spellStart"/>
      <w:r w:rsidRPr="000249EA">
        <w:rPr>
          <w:rFonts w:ascii="Arial" w:hAnsi="Arial" w:cs="Arial"/>
          <w:color w:val="000000" w:themeColor="text1"/>
          <w:sz w:val="20"/>
          <w:szCs w:val="20"/>
          <w:lang w:val="en"/>
        </w:rPr>
        <w:t>unauthorised</w:t>
      </w:r>
      <w:proofErr w:type="spellEnd"/>
      <w:r w:rsidRPr="000249EA">
        <w:rPr>
          <w:rFonts w:ascii="Arial" w:hAnsi="Arial" w:cs="Arial"/>
          <w:color w:val="000000" w:themeColor="text1"/>
          <w:sz w:val="20"/>
          <w:szCs w:val="20"/>
          <w:lang w:val="en"/>
        </w:rPr>
        <w:t xml:space="preserve"> persons have access to such email addresses. In the event of suspected </w:t>
      </w:r>
      <w:proofErr w:type="spellStart"/>
      <w:r w:rsidRPr="000249EA">
        <w:rPr>
          <w:rFonts w:ascii="Arial" w:hAnsi="Arial" w:cs="Arial"/>
          <w:color w:val="000000" w:themeColor="text1"/>
          <w:sz w:val="20"/>
          <w:szCs w:val="20"/>
          <w:lang w:val="en"/>
        </w:rPr>
        <w:t>unauthorised</w:t>
      </w:r>
      <w:proofErr w:type="spellEnd"/>
      <w:r w:rsidRPr="000249EA">
        <w:rPr>
          <w:rFonts w:ascii="Arial" w:hAnsi="Arial" w:cs="Arial"/>
          <w:color w:val="000000" w:themeColor="text1"/>
          <w:sz w:val="20"/>
          <w:szCs w:val="20"/>
          <w:lang w:val="en"/>
        </w:rPr>
        <w:t xml:space="preserve"> access to the specified email addresses, the Applicant undertakes to immediately notify Private Company “International Trading System Limited”.</w:t>
      </w:r>
    </w:p>
    <w:p w:rsidR="0055423A" w:rsidRDefault="0055423A" w:rsidP="0055423A">
      <w:pPr>
        <w:tabs>
          <w:tab w:val="left" w:pos="993"/>
          <w:tab w:val="left" w:pos="1134"/>
          <w:tab w:val="left" w:pos="6549"/>
          <w:tab w:val="left" w:pos="8260"/>
        </w:tabs>
        <w:spacing w:line="276" w:lineRule="auto"/>
        <w:ind w:firstLine="567"/>
        <w:jc w:val="both"/>
        <w:rPr>
          <w:rFonts w:ascii="Arial" w:hAnsi="Arial" w:cs="Arial"/>
          <w:color w:val="000000" w:themeColor="text1"/>
          <w:sz w:val="20"/>
          <w:szCs w:val="20"/>
          <w:lang w:val="en"/>
        </w:rPr>
      </w:pPr>
    </w:p>
    <w:p w:rsidR="0055423A" w:rsidRPr="00F6045D" w:rsidRDefault="0055423A" w:rsidP="0055423A">
      <w:pPr>
        <w:spacing w:line="276" w:lineRule="auto"/>
        <w:ind w:firstLine="567"/>
        <w:jc w:val="both"/>
        <w:rPr>
          <w:rFonts w:ascii="Arial" w:hAnsi="Arial" w:cs="Arial"/>
          <w:color w:val="000000" w:themeColor="text1"/>
          <w:sz w:val="20"/>
          <w:szCs w:val="20"/>
          <w:lang w:val="en"/>
        </w:rPr>
      </w:pPr>
      <w:r w:rsidRPr="00F6045D">
        <w:rPr>
          <w:rFonts w:ascii="Arial" w:hAnsi="Arial" w:cs="Arial"/>
          <w:color w:val="000000" w:themeColor="text1"/>
          <w:sz w:val="20"/>
          <w:szCs w:val="20"/>
          <w:lang w:val="en"/>
        </w:rPr>
        <w:t xml:space="preserve">The Applicant, which is </w:t>
      </w:r>
      <w:proofErr w:type="spellStart"/>
      <w:r w:rsidRPr="00F6045D">
        <w:rPr>
          <w:rFonts w:ascii="Arial" w:hAnsi="Arial" w:cs="Arial"/>
          <w:color w:val="000000" w:themeColor="text1"/>
          <w:sz w:val="20"/>
          <w:szCs w:val="20"/>
          <w:lang w:val="en"/>
        </w:rPr>
        <w:t>Recognised</w:t>
      </w:r>
      <w:proofErr w:type="spellEnd"/>
      <w:r w:rsidRPr="00F6045D">
        <w:rPr>
          <w:rFonts w:ascii="Arial" w:hAnsi="Arial" w:cs="Arial"/>
          <w:color w:val="000000" w:themeColor="text1"/>
          <w:sz w:val="20"/>
          <w:szCs w:val="20"/>
          <w:lang w:val="en"/>
        </w:rPr>
        <w:t xml:space="preserve"> Non-AIFC Member (RNAM) hereby acknowledges and agrees:</w:t>
      </w:r>
    </w:p>
    <w:p w:rsidR="0055423A" w:rsidRPr="00F6045D" w:rsidRDefault="0055423A" w:rsidP="0055423A">
      <w:pPr>
        <w:tabs>
          <w:tab w:val="left" w:pos="993"/>
          <w:tab w:val="left" w:pos="1134"/>
        </w:tabs>
        <w:autoSpaceDE w:val="0"/>
        <w:autoSpaceDN w:val="0"/>
        <w:adjustRightInd w:val="0"/>
        <w:spacing w:line="276" w:lineRule="auto"/>
        <w:ind w:firstLine="567"/>
        <w:jc w:val="both"/>
        <w:rPr>
          <w:rFonts w:ascii="Arial" w:hAnsi="Arial" w:cs="Arial"/>
          <w:color w:val="000000" w:themeColor="text1"/>
          <w:sz w:val="20"/>
          <w:szCs w:val="20"/>
          <w:lang w:val="en-US"/>
        </w:rPr>
      </w:pPr>
      <w:r w:rsidRPr="00F6045D">
        <w:rPr>
          <w:rFonts w:ascii="Arial" w:hAnsi="Arial" w:cs="Arial"/>
          <w:color w:val="000000" w:themeColor="text1"/>
          <w:sz w:val="20"/>
          <w:szCs w:val="20"/>
          <w:lang w:val="en"/>
        </w:rPr>
        <w:t xml:space="preserve">(a) to submit unconditionally to the jurisdiction of the Astana Financial Services Authority in relation to any matters which arise out of or which relate to its use of the facilities of </w:t>
      </w:r>
      <w:r>
        <w:rPr>
          <w:rFonts w:ascii="Arial" w:hAnsi="Arial" w:cs="Arial"/>
          <w:color w:val="000000" w:themeColor="text1"/>
          <w:sz w:val="20"/>
          <w:szCs w:val="20"/>
          <w:lang w:val="en"/>
        </w:rPr>
        <w:t>Private company “</w:t>
      </w:r>
      <w:r w:rsidRPr="000B7642">
        <w:rPr>
          <w:rFonts w:ascii="Arial" w:hAnsi="Arial" w:cs="Arial"/>
          <w:color w:val="000000" w:themeColor="text1"/>
          <w:sz w:val="20"/>
          <w:szCs w:val="20"/>
          <w:lang w:val="en"/>
        </w:rPr>
        <w:t>International Trading System Limited</w:t>
      </w:r>
      <w:r>
        <w:rPr>
          <w:rFonts w:ascii="Arial" w:hAnsi="Arial" w:cs="Arial"/>
          <w:color w:val="000000" w:themeColor="text1"/>
          <w:sz w:val="20"/>
          <w:szCs w:val="20"/>
          <w:lang w:val="en"/>
        </w:rPr>
        <w:t>”</w:t>
      </w:r>
      <w:r>
        <w:rPr>
          <w:rFonts w:ascii="Arial" w:hAnsi="Arial" w:cs="Arial"/>
          <w:color w:val="000000" w:themeColor="text1"/>
          <w:sz w:val="20"/>
          <w:szCs w:val="20"/>
          <w:lang w:val="en-US"/>
        </w:rPr>
        <w:t xml:space="preserve"> </w:t>
      </w:r>
      <w:r w:rsidRPr="00F6045D">
        <w:rPr>
          <w:rFonts w:ascii="Arial" w:hAnsi="Arial" w:cs="Arial"/>
          <w:color w:val="000000" w:themeColor="text1"/>
          <w:sz w:val="20"/>
          <w:szCs w:val="20"/>
          <w:lang w:val="en"/>
        </w:rPr>
        <w:t>("Company");</w:t>
      </w:r>
    </w:p>
    <w:p w:rsidR="0055423A" w:rsidRPr="00F6045D" w:rsidRDefault="0055423A" w:rsidP="0055423A">
      <w:pPr>
        <w:spacing w:line="276" w:lineRule="auto"/>
        <w:ind w:firstLine="567"/>
        <w:jc w:val="both"/>
        <w:rPr>
          <w:rFonts w:ascii="Arial" w:hAnsi="Arial" w:cs="Arial"/>
          <w:color w:val="000000" w:themeColor="text1"/>
          <w:sz w:val="20"/>
          <w:szCs w:val="20"/>
          <w:lang w:val="en"/>
        </w:rPr>
      </w:pPr>
      <w:r w:rsidRPr="00F6045D">
        <w:rPr>
          <w:rFonts w:ascii="Arial" w:hAnsi="Arial" w:cs="Arial"/>
          <w:color w:val="000000" w:themeColor="text1"/>
          <w:sz w:val="20"/>
          <w:szCs w:val="20"/>
          <w:lang w:val="en"/>
        </w:rPr>
        <w:t>(b) to submit unconditionally to the jurisdiction of the AIFC Courts in relation to any disputes, or other proceedings in the AIFC, which arise out of or relate to its use of the facilities of the Company;</w:t>
      </w:r>
    </w:p>
    <w:p w:rsidR="0055423A" w:rsidRPr="00F6045D" w:rsidRDefault="0055423A" w:rsidP="0055423A">
      <w:pPr>
        <w:spacing w:line="276" w:lineRule="auto"/>
        <w:ind w:firstLine="567"/>
        <w:jc w:val="both"/>
        <w:rPr>
          <w:rFonts w:ascii="Arial" w:hAnsi="Arial" w:cs="Arial"/>
          <w:color w:val="000000" w:themeColor="text1"/>
          <w:sz w:val="20"/>
          <w:szCs w:val="20"/>
          <w:lang w:val="en"/>
        </w:rPr>
      </w:pPr>
      <w:r w:rsidRPr="00F6045D">
        <w:rPr>
          <w:rFonts w:ascii="Arial" w:hAnsi="Arial" w:cs="Arial"/>
          <w:color w:val="000000" w:themeColor="text1"/>
          <w:sz w:val="20"/>
          <w:szCs w:val="20"/>
          <w:lang w:val="en"/>
        </w:rPr>
        <w:t>(c) to subject itself to the AIFC laws in relation to its use of the facilities of the Company; and</w:t>
      </w:r>
    </w:p>
    <w:p w:rsidR="0055423A" w:rsidRPr="00F6045D" w:rsidRDefault="0055423A" w:rsidP="0055423A">
      <w:pPr>
        <w:spacing w:line="276" w:lineRule="auto"/>
        <w:ind w:firstLine="567"/>
        <w:jc w:val="both"/>
        <w:rPr>
          <w:rFonts w:ascii="Arial" w:hAnsi="Arial" w:cs="Arial"/>
          <w:color w:val="000000" w:themeColor="text1"/>
          <w:sz w:val="20"/>
          <w:szCs w:val="20"/>
          <w:lang w:val="en"/>
        </w:rPr>
      </w:pPr>
      <w:r w:rsidRPr="00F6045D">
        <w:rPr>
          <w:rFonts w:ascii="Arial" w:hAnsi="Arial" w:cs="Arial"/>
          <w:color w:val="000000" w:themeColor="text1"/>
          <w:sz w:val="20"/>
          <w:szCs w:val="20"/>
          <w:lang w:val="en"/>
        </w:rPr>
        <w:t xml:space="preserve">(d) to appoint and maintain at all times, an agent for service of process in the AIFC (applicable only when the </w:t>
      </w:r>
      <w:proofErr w:type="spellStart"/>
      <w:r w:rsidRPr="00F6045D">
        <w:rPr>
          <w:rFonts w:ascii="Arial" w:hAnsi="Arial" w:cs="Arial"/>
          <w:color w:val="000000" w:themeColor="text1"/>
          <w:sz w:val="20"/>
          <w:szCs w:val="20"/>
          <w:lang w:val="en"/>
        </w:rPr>
        <w:t>Recognised</w:t>
      </w:r>
      <w:proofErr w:type="spellEnd"/>
      <w:r w:rsidRPr="00F6045D">
        <w:rPr>
          <w:rFonts w:ascii="Arial" w:hAnsi="Arial" w:cs="Arial"/>
          <w:color w:val="000000" w:themeColor="text1"/>
          <w:sz w:val="20"/>
          <w:szCs w:val="20"/>
          <w:lang w:val="en"/>
        </w:rPr>
        <w:t xml:space="preserve"> Non-AIFC Member is incorporated outside the Republic of Kazakhstan).</w:t>
      </w:r>
    </w:p>
    <w:p w:rsidR="0055423A" w:rsidRDefault="0055423A" w:rsidP="0055423A">
      <w:pPr>
        <w:ind w:firstLine="567"/>
        <w:jc w:val="both"/>
        <w:rPr>
          <w:rFonts w:ascii="Arial" w:hAnsi="Arial" w:cs="Arial"/>
          <w:color w:val="FF0000"/>
          <w:sz w:val="17"/>
          <w:lang w:val="en"/>
        </w:rPr>
      </w:pPr>
    </w:p>
    <w:p w:rsidR="0055423A" w:rsidRPr="00874D1E" w:rsidRDefault="00A76D89" w:rsidP="00A76D89">
      <w:pPr>
        <w:tabs>
          <w:tab w:val="left" w:pos="993"/>
          <w:tab w:val="left" w:pos="1134"/>
          <w:tab w:val="left" w:pos="4848"/>
          <w:tab w:val="left" w:pos="8382"/>
        </w:tabs>
        <w:spacing w:before="94" w:line="276" w:lineRule="auto"/>
        <w:rPr>
          <w:rFonts w:ascii="Arial" w:hAnsi="Arial" w:cs="Arial"/>
          <w:color w:val="000000" w:themeColor="text1"/>
          <w:sz w:val="20"/>
          <w:szCs w:val="20"/>
          <w:lang w:val="en-US"/>
        </w:rPr>
      </w:pPr>
      <w:r>
        <w:rPr>
          <w:rFonts w:ascii="Arial" w:hAnsi="Arial" w:cs="Arial"/>
          <w:color w:val="000000" w:themeColor="text1"/>
          <w:sz w:val="20"/>
          <w:szCs w:val="20"/>
          <w:lang w:val="en-US"/>
        </w:rPr>
        <w:t>____________________                             __________________/_____________________</w:t>
      </w:r>
    </w:p>
    <w:p w:rsidR="0055423A" w:rsidRPr="00272885" w:rsidRDefault="00272885" w:rsidP="00272885">
      <w:pPr>
        <w:tabs>
          <w:tab w:val="left" w:pos="993"/>
          <w:tab w:val="left" w:pos="1134"/>
          <w:tab w:val="left" w:pos="3802"/>
          <w:tab w:val="left" w:pos="5926"/>
        </w:tabs>
        <w:spacing w:line="276" w:lineRule="auto"/>
        <w:rPr>
          <w:rFonts w:ascii="Arial" w:hAnsi="Arial" w:cs="Arial"/>
          <w:i/>
          <w:color w:val="000000" w:themeColor="text1"/>
          <w:sz w:val="16"/>
          <w:szCs w:val="16"/>
          <w:lang w:val="en-US"/>
        </w:rPr>
      </w:pPr>
      <w:r>
        <w:rPr>
          <w:rFonts w:ascii="Arial" w:hAnsi="Arial" w:cs="Arial"/>
          <w:i/>
          <w:color w:val="000000" w:themeColor="text1"/>
          <w:sz w:val="16"/>
          <w:szCs w:val="16"/>
          <w:lang w:val="en"/>
        </w:rPr>
        <w:t xml:space="preserve">                  </w:t>
      </w:r>
      <w:r w:rsidR="0055423A" w:rsidRPr="00272885">
        <w:rPr>
          <w:rFonts w:ascii="Arial" w:hAnsi="Arial" w:cs="Arial"/>
          <w:i/>
          <w:color w:val="000000" w:themeColor="text1"/>
          <w:sz w:val="16"/>
          <w:szCs w:val="16"/>
          <w:lang w:val="en"/>
        </w:rPr>
        <w:t>(title)</w:t>
      </w:r>
      <w:r w:rsidR="0055423A" w:rsidRPr="00272885">
        <w:rPr>
          <w:rFonts w:ascii="Arial" w:hAnsi="Arial" w:cs="Arial"/>
          <w:i/>
          <w:color w:val="000000" w:themeColor="text1"/>
          <w:sz w:val="16"/>
          <w:szCs w:val="16"/>
          <w:lang w:val="en"/>
        </w:rPr>
        <w:tab/>
      </w:r>
      <w:r>
        <w:rPr>
          <w:rFonts w:ascii="Arial" w:hAnsi="Arial" w:cs="Arial"/>
          <w:i/>
          <w:color w:val="000000" w:themeColor="text1"/>
          <w:sz w:val="16"/>
          <w:szCs w:val="16"/>
          <w:lang w:val="en"/>
        </w:rPr>
        <w:t xml:space="preserve">           </w:t>
      </w:r>
      <w:proofErr w:type="gramStart"/>
      <w:r>
        <w:rPr>
          <w:rFonts w:ascii="Arial" w:hAnsi="Arial" w:cs="Arial"/>
          <w:i/>
          <w:color w:val="000000" w:themeColor="text1"/>
          <w:sz w:val="16"/>
          <w:szCs w:val="16"/>
          <w:lang w:val="en"/>
        </w:rPr>
        <w:t xml:space="preserve">   </w:t>
      </w:r>
      <w:r w:rsidR="0055423A" w:rsidRPr="00272885">
        <w:rPr>
          <w:rFonts w:ascii="Arial" w:hAnsi="Arial" w:cs="Arial"/>
          <w:i/>
          <w:color w:val="000000" w:themeColor="text1"/>
          <w:sz w:val="16"/>
          <w:szCs w:val="16"/>
          <w:lang w:val="en"/>
        </w:rPr>
        <w:t>(</w:t>
      </w:r>
      <w:proofErr w:type="gramEnd"/>
      <w:r w:rsidR="0055423A" w:rsidRPr="00272885">
        <w:rPr>
          <w:rFonts w:ascii="Arial" w:hAnsi="Arial" w:cs="Arial"/>
          <w:i/>
          <w:color w:val="000000" w:themeColor="text1"/>
          <w:sz w:val="16"/>
          <w:szCs w:val="16"/>
          <w:lang w:val="en"/>
        </w:rPr>
        <w:t>signature)</w:t>
      </w:r>
      <w:r w:rsidR="0055423A" w:rsidRPr="00272885">
        <w:rPr>
          <w:rFonts w:ascii="Arial" w:hAnsi="Arial" w:cs="Arial"/>
          <w:i/>
          <w:color w:val="000000" w:themeColor="text1"/>
          <w:sz w:val="16"/>
          <w:szCs w:val="16"/>
          <w:lang w:val="en"/>
        </w:rPr>
        <w:tab/>
      </w:r>
      <w:r>
        <w:rPr>
          <w:rFonts w:ascii="Arial" w:hAnsi="Arial" w:cs="Arial"/>
          <w:i/>
          <w:color w:val="000000" w:themeColor="text1"/>
          <w:sz w:val="16"/>
          <w:szCs w:val="16"/>
          <w:lang w:val="en"/>
        </w:rPr>
        <w:t xml:space="preserve">             </w:t>
      </w:r>
      <w:r w:rsidR="0055423A" w:rsidRPr="00272885">
        <w:rPr>
          <w:rFonts w:ascii="Arial" w:hAnsi="Arial" w:cs="Arial"/>
          <w:i/>
          <w:color w:val="000000" w:themeColor="text1"/>
          <w:sz w:val="16"/>
          <w:szCs w:val="16"/>
          <w:lang w:val="en"/>
        </w:rPr>
        <w:t>(full name)</w:t>
      </w:r>
    </w:p>
    <w:p w:rsidR="0055423A" w:rsidRDefault="0055423A" w:rsidP="0055423A">
      <w:pPr>
        <w:tabs>
          <w:tab w:val="left" w:pos="993"/>
          <w:tab w:val="left" w:pos="1134"/>
        </w:tabs>
        <w:spacing w:before="3" w:line="276" w:lineRule="auto"/>
        <w:ind w:left="475" w:firstLine="567"/>
        <w:rPr>
          <w:rFonts w:ascii="Arial" w:hAnsi="Arial" w:cs="Arial"/>
          <w:b/>
          <w:color w:val="000000" w:themeColor="text1"/>
          <w:sz w:val="20"/>
          <w:szCs w:val="20"/>
          <w:lang w:val="en"/>
        </w:rPr>
      </w:pPr>
      <w:r w:rsidRPr="00874D1E">
        <w:rPr>
          <w:rFonts w:ascii="Arial" w:hAnsi="Arial" w:cs="Arial"/>
          <w:b/>
          <w:color w:val="000000" w:themeColor="text1"/>
          <w:sz w:val="20"/>
          <w:szCs w:val="20"/>
          <w:lang w:val="en"/>
        </w:rPr>
        <w:t>L.S.</w:t>
      </w:r>
    </w:p>
    <w:p w:rsidR="0055423A" w:rsidRPr="00874D1E" w:rsidRDefault="0055423A" w:rsidP="0055423A">
      <w:pPr>
        <w:tabs>
          <w:tab w:val="left" w:pos="993"/>
          <w:tab w:val="left" w:pos="1134"/>
        </w:tabs>
        <w:spacing w:before="3" w:line="276" w:lineRule="auto"/>
        <w:ind w:left="475" w:firstLine="567"/>
        <w:rPr>
          <w:rFonts w:ascii="Arial" w:hAnsi="Arial" w:cs="Arial"/>
          <w:b/>
          <w:color w:val="000000" w:themeColor="text1"/>
          <w:sz w:val="20"/>
          <w:szCs w:val="20"/>
          <w:lang w:val="en-US"/>
        </w:rPr>
      </w:pPr>
    </w:p>
    <w:p w:rsidR="00A76D89" w:rsidRDefault="0055423A" w:rsidP="00A76D89">
      <w:pPr>
        <w:tabs>
          <w:tab w:val="left" w:pos="993"/>
          <w:tab w:val="left" w:pos="1134"/>
        </w:tabs>
        <w:spacing w:line="276" w:lineRule="auto"/>
        <w:ind w:right="320"/>
        <w:rPr>
          <w:rFonts w:ascii="Arial" w:hAnsi="Arial" w:cs="Arial"/>
          <w:b/>
          <w:color w:val="000000" w:themeColor="text1"/>
          <w:sz w:val="20"/>
          <w:szCs w:val="20"/>
          <w:lang w:val="en"/>
        </w:rPr>
      </w:pPr>
      <w:r w:rsidRPr="00874D1E">
        <w:rPr>
          <w:rFonts w:ascii="Arial" w:hAnsi="Arial" w:cs="Arial"/>
          <w:b/>
          <w:color w:val="000000" w:themeColor="text1"/>
          <w:sz w:val="20"/>
          <w:szCs w:val="20"/>
          <w:lang w:val="en"/>
        </w:rPr>
        <w:t xml:space="preserve">Notes of </w:t>
      </w:r>
      <w:r w:rsidRPr="00F6045D">
        <w:rPr>
          <w:rFonts w:ascii="Arial" w:hAnsi="Arial" w:cs="Arial"/>
          <w:b/>
          <w:color w:val="000000" w:themeColor="text1"/>
          <w:sz w:val="20"/>
          <w:szCs w:val="20"/>
          <w:lang w:val="en"/>
        </w:rPr>
        <w:t xml:space="preserve">Private </w:t>
      </w:r>
      <w:r>
        <w:rPr>
          <w:rFonts w:ascii="Arial" w:hAnsi="Arial" w:cs="Arial"/>
          <w:b/>
          <w:color w:val="000000" w:themeColor="text1"/>
          <w:sz w:val="20"/>
          <w:szCs w:val="20"/>
          <w:lang w:val="en"/>
        </w:rPr>
        <w:t>c</w:t>
      </w:r>
      <w:r w:rsidRPr="00F6045D">
        <w:rPr>
          <w:rFonts w:ascii="Arial" w:hAnsi="Arial" w:cs="Arial"/>
          <w:b/>
          <w:color w:val="000000" w:themeColor="text1"/>
          <w:sz w:val="20"/>
          <w:szCs w:val="20"/>
          <w:lang w:val="en"/>
        </w:rPr>
        <w:t>ompany “International Trading System Limited”</w:t>
      </w:r>
    </w:p>
    <w:p w:rsidR="0055423A" w:rsidRPr="00A76D89" w:rsidRDefault="0055423A" w:rsidP="00A76D89">
      <w:pPr>
        <w:tabs>
          <w:tab w:val="left" w:pos="993"/>
          <w:tab w:val="left" w:pos="1134"/>
        </w:tabs>
        <w:spacing w:line="276" w:lineRule="auto"/>
        <w:ind w:right="320"/>
        <w:rPr>
          <w:rFonts w:ascii="Arial" w:hAnsi="Arial" w:cs="Arial"/>
          <w:i/>
          <w:color w:val="000000" w:themeColor="text1"/>
          <w:sz w:val="16"/>
          <w:szCs w:val="16"/>
          <w:lang w:val="en-US"/>
        </w:rPr>
      </w:pPr>
      <w:r w:rsidRPr="00A76D89">
        <w:rPr>
          <w:rFonts w:ascii="Arial" w:hAnsi="Arial" w:cs="Arial"/>
          <w:i/>
          <w:color w:val="000000" w:themeColor="text1"/>
          <w:sz w:val="16"/>
          <w:szCs w:val="16"/>
          <w:lang w:val="en"/>
        </w:rPr>
        <w:t xml:space="preserve">(to be completed by </w:t>
      </w:r>
      <w:proofErr w:type="spellStart"/>
      <w:r w:rsidRPr="00A76D89">
        <w:rPr>
          <w:rFonts w:ascii="Arial" w:hAnsi="Arial" w:cs="Arial"/>
          <w:i/>
          <w:color w:val="000000" w:themeColor="text1"/>
          <w:sz w:val="16"/>
          <w:szCs w:val="16"/>
          <w:lang w:val="en"/>
        </w:rPr>
        <w:t>authorised</w:t>
      </w:r>
      <w:proofErr w:type="spellEnd"/>
      <w:r w:rsidRPr="00A76D89">
        <w:rPr>
          <w:rFonts w:ascii="Arial" w:hAnsi="Arial" w:cs="Arial"/>
          <w:i/>
          <w:color w:val="000000" w:themeColor="text1"/>
          <w:sz w:val="16"/>
          <w:szCs w:val="16"/>
          <w:lang w:val="en"/>
        </w:rPr>
        <w:t xml:space="preserve"> persons of the</w:t>
      </w:r>
      <w:r w:rsidRPr="00A76D89">
        <w:rPr>
          <w:rFonts w:ascii="Arial" w:hAnsi="Arial" w:cs="Arial"/>
          <w:i/>
          <w:color w:val="000000" w:themeColor="text1"/>
          <w:sz w:val="16"/>
          <w:szCs w:val="16"/>
          <w:lang w:val="en-US"/>
        </w:rPr>
        <w:t xml:space="preserve"> Private company ‘</w:t>
      </w:r>
      <w:r w:rsidRPr="00A76D89">
        <w:rPr>
          <w:rFonts w:ascii="Arial" w:hAnsi="Arial" w:cs="Arial"/>
          <w:i/>
          <w:color w:val="000000" w:themeColor="text1"/>
          <w:sz w:val="16"/>
          <w:szCs w:val="16"/>
          <w:lang w:val="en"/>
        </w:rPr>
        <w:t>International Trading System Limited’)</w:t>
      </w:r>
    </w:p>
    <w:p w:rsidR="0055423A" w:rsidRPr="00874D1E" w:rsidRDefault="0055423A" w:rsidP="0055423A">
      <w:pPr>
        <w:tabs>
          <w:tab w:val="left" w:pos="993"/>
          <w:tab w:val="left" w:pos="1134"/>
          <w:tab w:val="left" w:pos="2885"/>
          <w:tab w:val="left" w:pos="4242"/>
          <w:tab w:val="left" w:pos="4669"/>
        </w:tabs>
        <w:spacing w:before="119" w:line="276" w:lineRule="auto"/>
        <w:ind w:left="262" w:firstLine="567"/>
        <w:rPr>
          <w:rFonts w:ascii="Arial" w:hAnsi="Arial" w:cs="Arial"/>
          <w:color w:val="000000" w:themeColor="text1"/>
          <w:sz w:val="20"/>
          <w:szCs w:val="20"/>
          <w:lang w:val="en-US"/>
        </w:rPr>
      </w:pPr>
      <w:r w:rsidRPr="00874D1E">
        <w:rPr>
          <w:rFonts w:ascii="Arial" w:hAnsi="Arial" w:cs="Arial"/>
          <w:color w:val="000000" w:themeColor="text1"/>
          <w:sz w:val="20"/>
          <w:szCs w:val="20"/>
          <w:lang w:val="en"/>
        </w:rPr>
        <w:t>Registered on</w:t>
      </w:r>
      <w:r w:rsidRPr="00874D1E">
        <w:rPr>
          <w:rFonts w:ascii="Arial" w:hAnsi="Arial" w:cs="Arial"/>
          <w:color w:val="000000" w:themeColor="text1"/>
          <w:sz w:val="20"/>
          <w:szCs w:val="20"/>
          <w:lang w:val="en"/>
        </w:rPr>
        <w:tab/>
        <w:t>"</w:t>
      </w:r>
      <w:r>
        <w:rPr>
          <w:rFonts w:ascii="Arial" w:hAnsi="Arial" w:cs="Arial"/>
          <w:color w:val="000000" w:themeColor="text1"/>
          <w:sz w:val="20"/>
          <w:szCs w:val="20"/>
          <w:lang w:val="en"/>
        </w:rPr>
        <w:t>__</w:t>
      </w:r>
      <w:r w:rsidRPr="00874D1E">
        <w:rPr>
          <w:rFonts w:ascii="Arial" w:hAnsi="Arial" w:cs="Arial"/>
          <w:color w:val="000000" w:themeColor="text1"/>
          <w:sz w:val="20"/>
          <w:szCs w:val="20"/>
          <w:lang w:val="en"/>
        </w:rPr>
        <w:t>"</w:t>
      </w:r>
      <w:r>
        <w:rPr>
          <w:rFonts w:ascii="Arial" w:hAnsi="Arial" w:cs="Arial"/>
          <w:color w:val="000000" w:themeColor="text1"/>
          <w:sz w:val="20"/>
          <w:szCs w:val="20"/>
          <w:lang w:val="en"/>
        </w:rPr>
        <w:t>_________</w:t>
      </w:r>
      <w:r w:rsidRPr="00874D1E">
        <w:rPr>
          <w:rFonts w:ascii="Arial" w:hAnsi="Arial" w:cs="Arial"/>
          <w:color w:val="000000" w:themeColor="text1"/>
          <w:sz w:val="20"/>
          <w:szCs w:val="20"/>
          <w:lang w:val="en"/>
        </w:rPr>
        <w:t>20</w:t>
      </w:r>
      <w:r>
        <w:rPr>
          <w:rFonts w:ascii="Arial" w:hAnsi="Arial" w:cs="Arial"/>
          <w:color w:val="000000" w:themeColor="text1"/>
          <w:sz w:val="20"/>
          <w:szCs w:val="20"/>
          <w:lang w:val="en"/>
        </w:rPr>
        <w:t>__</w:t>
      </w:r>
    </w:p>
    <w:p w:rsidR="0055423A" w:rsidRPr="00874D1E" w:rsidRDefault="0055423A" w:rsidP="0055423A">
      <w:pPr>
        <w:pStyle w:val="a3"/>
        <w:tabs>
          <w:tab w:val="left" w:pos="993"/>
          <w:tab w:val="left" w:pos="1134"/>
        </w:tabs>
        <w:spacing w:before="5" w:line="276" w:lineRule="auto"/>
        <w:ind w:firstLine="567"/>
        <w:rPr>
          <w:rFonts w:cs="Arial"/>
          <w:color w:val="000000" w:themeColor="text1"/>
        </w:rPr>
      </w:pPr>
      <w:r w:rsidRPr="00874D1E">
        <w:rPr>
          <w:rFonts w:cs="Arial"/>
          <w:noProof/>
          <w:color w:val="000000" w:themeColor="text1"/>
          <w:lang w:val="ru-RU"/>
        </w:rPr>
        <mc:AlternateContent>
          <mc:Choice Requires="wps">
            <w:drawing>
              <wp:anchor distT="0" distB="0" distL="0" distR="0" simplePos="0" relativeHeight="251661312" behindDoc="1" locked="0" layoutInCell="1" allowOverlap="1" wp14:anchorId="0E5EAD0E" wp14:editId="6121A2A3">
                <wp:simplePos x="0" y="0"/>
                <wp:positionH relativeFrom="page">
                  <wp:posOffset>1080770</wp:posOffset>
                </wp:positionH>
                <wp:positionV relativeFrom="paragraph">
                  <wp:posOffset>198755</wp:posOffset>
                </wp:positionV>
                <wp:extent cx="1134110" cy="1270"/>
                <wp:effectExtent l="0" t="0" r="27940" b="17780"/>
                <wp:wrapTopAndBottom/>
                <wp:docPr id="18" name="Полилиния 18"/>
                <wp:cNvGraphicFramePr/>
                <a:graphic xmlns:a="http://schemas.openxmlformats.org/drawingml/2006/main">
                  <a:graphicData uri="http://schemas.microsoft.com/office/word/2010/wordprocessingShape">
                    <wps:wsp>
                      <wps:cNvSpPr/>
                      <wps:spPr bwMode="auto">
                        <a:xfrm>
                          <a:off x="0" y="0"/>
                          <a:ext cx="1134110" cy="1270"/>
                        </a:xfrm>
                        <a:custGeom>
                          <a:avLst/>
                          <a:gdLst>
                            <a:gd name="T0" fmla="*/ 0 w 1786"/>
                            <a:gd name="T1" fmla="*/ 0 h 1270"/>
                            <a:gd name="T2" fmla="*/ 2147483646 w 1786"/>
                            <a:gd name="T3" fmla="*/ 0 h 1270"/>
                            <a:gd name="T4" fmla="*/ 0 60000 65536"/>
                            <a:gd name="T5" fmla="*/ 0 60000 65536"/>
                          </a:gdLst>
                          <a:ahLst/>
                          <a:cxnLst>
                            <a:cxn ang="T4">
                              <a:pos x="T0" y="T1"/>
                            </a:cxn>
                            <a:cxn ang="T5">
                              <a:pos x="T2" y="T3"/>
                            </a:cxn>
                          </a:cxnLst>
                          <a:rect l="0" t="0" r="r" b="b"/>
                          <a:pathLst>
                            <a:path w="1786" h="1270">
                              <a:moveTo>
                                <a:pt x="0" y="0"/>
                              </a:moveTo>
                              <a:lnTo>
                                <a:pt x="1785" y="0"/>
                              </a:lnTo>
                            </a:path>
                          </a:pathLst>
                        </a:custGeom>
                        <a:noFill/>
                        <a:ln w="4327">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80CE15E" id="Полилиния 18" o:spid="_x0000_s1026" style="position:absolute;margin-left:85.1pt;margin-top:15.65pt;width:89.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" path="m,l1785,e" filled="f" strokeweight=".1202mm">
                <v:path arrowok="t" o:connecttype="custom" o:connectlocs="0,0;2147483646,0" o:connectangles="0,0"/>
                <w10:wrap type="topAndBottom" anchorx="page"/>
              </v:shape>
            </w:pict>
          </mc:Fallback>
        </mc:AlternateContent>
      </w:r>
      <w:r w:rsidRPr="00874D1E">
        <w:rPr>
          <w:rFonts w:cs="Arial"/>
          <w:noProof/>
          <w:color w:val="000000" w:themeColor="text1"/>
          <w:lang w:val="ru-RU"/>
        </w:rPr>
        <mc:AlternateContent>
          <mc:Choice Requires="wps">
            <w:drawing>
              <wp:anchor distT="0" distB="0" distL="0" distR="0" simplePos="0" relativeHeight="251662336" behindDoc="1" locked="0" layoutInCell="1" allowOverlap="1" wp14:anchorId="62693C07" wp14:editId="7A30B932">
                <wp:simplePos x="0" y="0"/>
                <wp:positionH relativeFrom="page">
                  <wp:posOffset>3021330</wp:posOffset>
                </wp:positionH>
                <wp:positionV relativeFrom="paragraph">
                  <wp:posOffset>198755</wp:posOffset>
                </wp:positionV>
                <wp:extent cx="1132840" cy="1270"/>
                <wp:effectExtent l="0" t="0" r="10160" b="17780"/>
                <wp:wrapTopAndBottom/>
                <wp:docPr id="17" name="Полилиния 17"/>
                <wp:cNvGraphicFramePr/>
                <a:graphic xmlns:a="http://schemas.openxmlformats.org/drawingml/2006/main">
                  <a:graphicData uri="http://schemas.microsoft.com/office/word/2010/wordprocessingShape">
                    <wps:wsp>
                      <wps:cNvSpPr/>
                      <wps:spPr bwMode="auto">
                        <a:xfrm>
                          <a:off x="0" y="0"/>
                          <a:ext cx="1132840" cy="1270"/>
                        </a:xfrm>
                        <a:custGeom>
                          <a:avLst/>
                          <a:gdLst>
                            <a:gd name="T0" fmla="*/ 0 w 1784"/>
                            <a:gd name="T1" fmla="*/ 0 h 1270"/>
                            <a:gd name="T2" fmla="*/ 2147483646 w 1784"/>
                            <a:gd name="T3" fmla="*/ 0 h 1270"/>
                            <a:gd name="T4" fmla="*/ 0 60000 65536"/>
                            <a:gd name="T5" fmla="*/ 0 60000 65536"/>
                          </a:gdLst>
                          <a:ahLst/>
                          <a:cxnLst>
                            <a:cxn ang="T4">
                              <a:pos x="T0" y="T1"/>
                            </a:cxn>
                            <a:cxn ang="T5">
                              <a:pos x="T2" y="T3"/>
                            </a:cxn>
                          </a:cxnLst>
                          <a:rect l="0" t="0" r="r" b="b"/>
                          <a:pathLst>
                            <a:path w="1784" h="1270">
                              <a:moveTo>
                                <a:pt x="0" y="0"/>
                              </a:moveTo>
                              <a:lnTo>
                                <a:pt x="1783" y="0"/>
                              </a:lnTo>
                            </a:path>
                          </a:pathLst>
                        </a:custGeom>
                        <a:noFill/>
                        <a:ln w="4327">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1DB84ED" id="Полилиния 17" o:spid="_x0000_s1026" style="position:absolute;margin-left:237.9pt;margin-top:15.65pt;width:89.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" path="m,l1783,e" filled="f" strokeweight=".1202mm">
                <v:path arrowok="t" o:connecttype="custom" o:connectlocs="0,0;2147483646,0" o:connectangles="0,0"/>
                <w10:wrap type="topAndBottom" anchorx="page"/>
              </v:shape>
            </w:pict>
          </mc:Fallback>
        </mc:AlternateContent>
      </w:r>
      <w:r w:rsidRPr="00874D1E">
        <w:rPr>
          <w:rFonts w:cs="Arial"/>
          <w:noProof/>
          <w:color w:val="000000" w:themeColor="text1"/>
          <w:lang w:val="ru-RU"/>
        </w:rPr>
        <mc:AlternateContent>
          <mc:Choice Requires="wps">
            <w:drawing>
              <wp:anchor distT="0" distB="0" distL="0" distR="0" simplePos="0" relativeHeight="251663360" behindDoc="1" locked="0" layoutInCell="1" allowOverlap="1" wp14:anchorId="3A3DBF81" wp14:editId="6DE899F1">
                <wp:simplePos x="0" y="0"/>
                <wp:positionH relativeFrom="page">
                  <wp:posOffset>4907280</wp:posOffset>
                </wp:positionH>
                <wp:positionV relativeFrom="paragraph">
                  <wp:posOffset>198755</wp:posOffset>
                </wp:positionV>
                <wp:extent cx="1734820" cy="1270"/>
                <wp:effectExtent l="11430" t="8890" r="6350" b="8890"/>
                <wp:wrapTopAndBottom/>
                <wp:docPr id="16" name="AutoShape 370"/>
                <wp:cNvGraphicFramePr/>
                <a:graphic xmlns:a="http://schemas.openxmlformats.org/drawingml/2006/main">
                  <a:graphicData uri="http://schemas.microsoft.com/office/word/2010/wordprocessingShape">
                    <wps:wsp>
                      <wps:cNvSpPr/>
                      <wps:spPr bwMode="auto">
                        <a:xfrm>
                          <a:off x="0" y="0"/>
                          <a:ext cx="1734820" cy="1270"/>
                        </a:xfrm>
                        <a:custGeom>
                          <a:avLst/>
                          <a:gdLst>
                            <a:gd name="T0" fmla="*/ 0 w 2732"/>
                            <a:gd name="T1" fmla="*/ 0 h 1270"/>
                            <a:gd name="T2" fmla="*/ 2147483646 w 2732"/>
                            <a:gd name="T3" fmla="*/ 0 h 1270"/>
                            <a:gd name="T4" fmla="*/ 2147483646 w 2732"/>
                            <a:gd name="T5" fmla="*/ 0 h 1270"/>
                            <a:gd name="T6" fmla="*/ 2147483646 w 2732"/>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32" h="1270">
                              <a:moveTo>
                                <a:pt x="0" y="0"/>
                              </a:moveTo>
                              <a:lnTo>
                                <a:pt x="2126" y="0"/>
                              </a:lnTo>
                              <a:moveTo>
                                <a:pt x="2136" y="0"/>
                              </a:moveTo>
                              <a:lnTo>
                                <a:pt x="2731" y="0"/>
                              </a:lnTo>
                            </a:path>
                          </a:pathLst>
                        </a:custGeom>
                        <a:noFill/>
                        <a:ln w="43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FB760B4" id="AutoShape 370" o:spid="_x0000_s1026" style="position:absolute;margin-left:386.4pt;margin-top:15.65pt;width:136.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" path="m,l2126,t10,l2731,e" filled="f" strokeweight=".1202mm">
                <v:path arrowok="t" o:connecttype="custom" o:connectlocs="0,0;2147483646,0;2147483646,0;2147483646,0" o:connectangles="0,0,0,0"/>
                <w10:wrap type="topAndBottom" anchorx="page"/>
              </v:shape>
            </w:pict>
          </mc:Fallback>
        </mc:AlternateContent>
      </w:r>
    </w:p>
    <w:p w:rsidR="0055423A" w:rsidRPr="007256A2" w:rsidRDefault="007256A2" w:rsidP="007256A2">
      <w:pPr>
        <w:tabs>
          <w:tab w:val="left" w:pos="993"/>
          <w:tab w:val="left" w:pos="1134"/>
          <w:tab w:val="left" w:pos="4044"/>
          <w:tab w:val="left" w:pos="6917"/>
        </w:tabs>
        <w:spacing w:line="276" w:lineRule="auto"/>
        <w:rPr>
          <w:rFonts w:ascii="Arial" w:hAnsi="Arial" w:cs="Arial"/>
          <w:i/>
          <w:color w:val="000000" w:themeColor="text1"/>
          <w:sz w:val="16"/>
          <w:szCs w:val="16"/>
          <w:lang w:val="en-US"/>
        </w:rPr>
      </w:pPr>
      <w:r>
        <w:rPr>
          <w:rFonts w:ascii="Arial" w:hAnsi="Arial" w:cs="Arial"/>
          <w:i/>
          <w:color w:val="000000" w:themeColor="text1"/>
          <w:sz w:val="16"/>
          <w:szCs w:val="16"/>
          <w:lang w:val="en"/>
        </w:rPr>
        <w:t xml:space="preserve">               </w:t>
      </w:r>
      <w:r w:rsidR="0055423A" w:rsidRPr="007256A2">
        <w:rPr>
          <w:rFonts w:ascii="Arial" w:hAnsi="Arial" w:cs="Arial"/>
          <w:i/>
          <w:color w:val="000000" w:themeColor="text1"/>
          <w:sz w:val="16"/>
          <w:szCs w:val="16"/>
          <w:lang w:val="en"/>
        </w:rPr>
        <w:t>(title)</w:t>
      </w:r>
      <w:r w:rsidR="0055423A" w:rsidRPr="007256A2">
        <w:rPr>
          <w:rFonts w:ascii="Arial" w:hAnsi="Arial" w:cs="Arial"/>
          <w:i/>
          <w:color w:val="000000" w:themeColor="text1"/>
          <w:sz w:val="16"/>
          <w:szCs w:val="16"/>
          <w:lang w:val="en"/>
        </w:rPr>
        <w:tab/>
      </w:r>
      <w:r>
        <w:rPr>
          <w:rFonts w:ascii="Arial" w:hAnsi="Arial" w:cs="Arial"/>
          <w:i/>
          <w:color w:val="000000" w:themeColor="text1"/>
          <w:sz w:val="16"/>
          <w:szCs w:val="16"/>
          <w:lang w:val="en"/>
        </w:rPr>
        <w:t xml:space="preserve">                                                   </w:t>
      </w:r>
      <w:proofErr w:type="gramStart"/>
      <w:r>
        <w:rPr>
          <w:rFonts w:ascii="Arial" w:hAnsi="Arial" w:cs="Arial"/>
          <w:i/>
          <w:color w:val="000000" w:themeColor="text1"/>
          <w:sz w:val="16"/>
          <w:szCs w:val="16"/>
          <w:lang w:val="en"/>
        </w:rPr>
        <w:t xml:space="preserve">   </w:t>
      </w:r>
      <w:r w:rsidR="0055423A" w:rsidRPr="007256A2">
        <w:rPr>
          <w:rFonts w:ascii="Arial" w:hAnsi="Arial" w:cs="Arial"/>
          <w:i/>
          <w:color w:val="000000" w:themeColor="text1"/>
          <w:sz w:val="16"/>
          <w:szCs w:val="16"/>
          <w:lang w:val="en"/>
        </w:rPr>
        <w:t>(</w:t>
      </w:r>
      <w:proofErr w:type="gramEnd"/>
      <w:r w:rsidR="0055423A" w:rsidRPr="007256A2">
        <w:rPr>
          <w:rFonts w:ascii="Arial" w:hAnsi="Arial" w:cs="Arial"/>
          <w:i/>
          <w:color w:val="000000" w:themeColor="text1"/>
          <w:sz w:val="16"/>
          <w:szCs w:val="16"/>
          <w:lang w:val="en"/>
        </w:rPr>
        <w:t>signature)</w:t>
      </w:r>
      <w:r w:rsidR="0055423A" w:rsidRPr="007256A2">
        <w:rPr>
          <w:rFonts w:ascii="Arial" w:hAnsi="Arial" w:cs="Arial"/>
          <w:i/>
          <w:color w:val="000000" w:themeColor="text1"/>
          <w:sz w:val="16"/>
          <w:szCs w:val="16"/>
          <w:lang w:val="en"/>
        </w:rPr>
        <w:tab/>
      </w:r>
      <w:r w:rsidR="0055423A" w:rsidRPr="007256A2">
        <w:rPr>
          <w:rFonts w:ascii="Arial" w:hAnsi="Arial" w:cs="Arial"/>
          <w:i/>
          <w:color w:val="000000" w:themeColor="text1"/>
          <w:sz w:val="16"/>
          <w:szCs w:val="16"/>
          <w:lang w:val="en"/>
        </w:rPr>
        <w:tab/>
        <w:t>(full name)</w:t>
      </w:r>
    </w:p>
    <w:p w:rsidR="00A77056" w:rsidRPr="0055423A" w:rsidRDefault="00A77056">
      <w:pPr>
        <w:rPr>
          <w:lang w:val="en-US"/>
        </w:rPr>
      </w:pPr>
    </w:p>
    <w:sectPr w:rsidR="00A77056" w:rsidRPr="0055423A" w:rsidSect="0055423A">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3A"/>
    <w:rsid w:val="00272885"/>
    <w:rsid w:val="00472EE7"/>
    <w:rsid w:val="0048579A"/>
    <w:rsid w:val="0055423A"/>
    <w:rsid w:val="007256A2"/>
    <w:rsid w:val="007315DB"/>
    <w:rsid w:val="00A76D89"/>
    <w:rsid w:val="00A77056"/>
    <w:rsid w:val="00CA6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BBFB5-A57C-46DF-85A9-576AFD17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2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55423A"/>
    <w:pPr>
      <w:keepNext/>
      <w:tabs>
        <w:tab w:val="left" w:pos="4153"/>
        <w:tab w:val="left" w:pos="8306"/>
      </w:tabs>
      <w:outlineLvl w:val="0"/>
    </w:pPr>
    <w:rPr>
      <w:rFonts w:ascii="Arial" w:hAnsi="Arial"/>
      <w:b/>
      <w:bCs/>
      <w:i/>
      <w:iCs/>
      <w:sz w:val="20"/>
      <w:szCs w:val="20"/>
      <w:u w:val="single"/>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5423A"/>
    <w:rPr>
      <w:rFonts w:ascii="Arial" w:eastAsia="Times New Roman" w:hAnsi="Arial" w:cs="Times New Roman"/>
      <w:b/>
      <w:bCs/>
      <w:i/>
      <w:iCs/>
      <w:sz w:val="20"/>
      <w:szCs w:val="20"/>
      <w:u w:val="single"/>
      <w:lang w:val="x-none" w:eastAsia="ru-RU"/>
    </w:rPr>
  </w:style>
  <w:style w:type="paragraph" w:styleId="a3">
    <w:name w:val="Body Text"/>
    <w:basedOn w:val="a"/>
    <w:link w:val="a4"/>
    <w:uiPriority w:val="1"/>
    <w:unhideWhenUsed/>
    <w:qFormat/>
    <w:rsid w:val="0055423A"/>
    <w:pPr>
      <w:autoSpaceDE w:val="0"/>
      <w:autoSpaceDN w:val="0"/>
    </w:pPr>
    <w:rPr>
      <w:rFonts w:ascii="Arial" w:hAnsi="Arial"/>
      <w:b/>
      <w:bCs/>
      <w:sz w:val="20"/>
      <w:szCs w:val="20"/>
      <w:lang w:val="x-none"/>
    </w:rPr>
  </w:style>
  <w:style w:type="character" w:customStyle="1" w:styleId="a4">
    <w:name w:val="Основной текст Знак"/>
    <w:basedOn w:val="a0"/>
    <w:link w:val="a3"/>
    <w:uiPriority w:val="1"/>
    <w:rsid w:val="0055423A"/>
    <w:rPr>
      <w:rFonts w:ascii="Arial" w:eastAsia="Times New Roman" w:hAnsi="Arial" w:cs="Times New Roman"/>
      <w:b/>
      <w:bCs/>
      <w:sz w:val="20"/>
      <w:szCs w:val="20"/>
      <w:lang w:val="x-none" w:eastAsia="ru-RU"/>
    </w:rPr>
  </w:style>
  <w:style w:type="table" w:customStyle="1" w:styleId="TableNormal0">
    <w:name w:val="Table Normal_0"/>
    <w:uiPriority w:val="2"/>
    <w:semiHidden/>
    <w:unhideWhenUsed/>
    <w:qFormat/>
    <w:rsid w:val="005542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5423A"/>
    <w:pPr>
      <w:widowControl w:val="0"/>
      <w:autoSpaceDE w:val="0"/>
      <w:autoSpaceDN w:val="0"/>
      <w:ind w:left="6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Salida Saykenkyzy</dc:creator>
  <cp:keywords/>
  <dc:description/>
  <cp:lastModifiedBy>Salida Saykenkyzy</cp:lastModifiedBy>
  <cp:revision>9</cp:revision>
  <dcterms:created xsi:type="dcterms:W3CDTF">2026-04-29T06:57:00Z</dcterms:created>
  <dcterms:modified xsi:type="dcterms:W3CDTF">2026-05-06T11:40:00Z</dcterms:modified>
</cp:coreProperties>
</file>