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2B1BDC" w:rsidRPr="003B5A8A" w14:paraId="5248F0B5" w14:textId="77777777" w:rsidTr="000871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62B54" w14:textId="0D203599" w:rsidR="000871F8" w:rsidRPr="00187BA7" w:rsidRDefault="00AE241B" w:rsidP="00C24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The Depository, </w:t>
            </w:r>
            <w:r w:rsidR="0051408C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ITS Central Securities Depository Limited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Certificate of </w:t>
            </w:r>
            <w:r w:rsidR="0051408C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Incorporation 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dated </w:t>
            </w:r>
            <w:r w:rsidR="0051408C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April 8, 2024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Business Identification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Number (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BIN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240440900248 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Location Address: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010016, Astana,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Esil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district, 16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Dostyk,office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Postal Address: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010016, Astana,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Esil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district, 16 </w:t>
            </w:r>
            <w:proofErr w:type="spellStart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Dostyk,office</w:t>
            </w:r>
            <w:proofErr w:type="spellEnd"/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C2460F" w:rsidRPr="00187BA7" w:rsidDel="00C246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460F"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187B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Phone: </w:t>
            </w:r>
            <w:r w:rsidR="00E90EDE">
              <w:rPr>
                <w:rFonts w:ascii="Arial" w:hAnsi="Arial" w:cs="Arial"/>
                <w:b/>
                <w:sz w:val="20"/>
                <w:szCs w:val="20"/>
                <w:lang w:val="en-US"/>
              </w:rPr>
              <w:t>+7(7172) 79-95-95</w:t>
            </w:r>
          </w:p>
        </w:tc>
      </w:tr>
    </w:tbl>
    <w:p w14:paraId="53473CA0" w14:textId="77777777" w:rsidR="000871F8" w:rsidRPr="00187BA7" w:rsidRDefault="00AE241B" w:rsidP="000871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87BA7">
        <w:rPr>
          <w:rFonts w:ascii="Arial" w:eastAsia="Times New Roman" w:hAnsi="Arial" w:cs="Arial"/>
          <w:b/>
          <w:bCs/>
          <w:sz w:val="20"/>
          <w:szCs w:val="20"/>
          <w:lang w:val="en-US"/>
        </w:rPr>
        <w:t>_________________________________________________________________________</w:t>
      </w:r>
    </w:p>
    <w:p w14:paraId="6EED9D0A" w14:textId="3A8E616B" w:rsidR="000871F8" w:rsidRPr="003B5A8A" w:rsidRDefault="00AE241B" w:rsidP="000871F8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3B5A8A">
        <w:rPr>
          <w:rFonts w:eastAsia="Times New Roman" w:cstheme="minorHAnsi"/>
          <w:b/>
          <w:bCs/>
          <w:lang w:val="en-US"/>
        </w:rPr>
        <w:t xml:space="preserve">Securities Account Statement for </w:t>
      </w:r>
      <w:r w:rsidR="00FB6846" w:rsidRPr="003B5A8A">
        <w:rPr>
          <w:rFonts w:eastAsia="Times New Roman" w:cstheme="minorHAnsi"/>
          <w:b/>
          <w:bCs/>
          <w:lang w:val="en-US"/>
        </w:rPr>
        <w:t>________________</w:t>
      </w:r>
    </w:p>
    <w:p w14:paraId="2CAE7D73" w14:textId="1DBE8396" w:rsidR="000871F8" w:rsidRPr="003B5A8A" w:rsidRDefault="00AE241B" w:rsidP="000871F8">
      <w:pPr>
        <w:spacing w:after="0" w:line="240" w:lineRule="auto"/>
        <w:rPr>
          <w:rFonts w:eastAsia="Times New Roman" w:cstheme="minorHAnsi"/>
          <w:lang w:val="en-US"/>
        </w:rPr>
      </w:pPr>
      <w:r w:rsidRPr="003B5A8A">
        <w:rPr>
          <w:rFonts w:eastAsia="Times New Roman" w:cstheme="minorHAnsi"/>
          <w:lang w:val="en-US"/>
        </w:rPr>
        <w:t>As of the end of the</w:t>
      </w:r>
      <w:r w:rsidR="008F0119" w:rsidRPr="003B5A8A">
        <w:rPr>
          <w:rFonts w:eastAsia="Times New Roman" w:cstheme="minorHAnsi"/>
          <w:color w:val="000000"/>
          <w:lang w:val="en-US" w:eastAsia="en-US"/>
        </w:rPr>
        <w:t xml:space="preserve"> operation </w:t>
      </w:r>
      <w:r w:rsidRPr="003B5A8A">
        <w:rPr>
          <w:rFonts w:eastAsia="Times New Roman" w:cstheme="minorHAnsi"/>
          <w:lang w:val="en-US"/>
        </w:rPr>
        <w:t>day</w:t>
      </w:r>
      <w:r w:rsidR="00E36BF1" w:rsidRPr="003B5A8A">
        <w:rPr>
          <w:rFonts w:eastAsia="Times New Roman" w:cstheme="minorHAnsi"/>
          <w:lang w:val="en-US"/>
        </w:rPr>
        <w:t xml:space="preserve"> </w:t>
      </w:r>
      <w:r w:rsidR="00590C69" w:rsidRPr="003B5A8A">
        <w:rPr>
          <w:rFonts w:eastAsia="Times New Roman" w:cstheme="minorHAnsi"/>
          <w:lang w:val="en-US"/>
        </w:rPr>
        <w:br/>
      </w:r>
    </w:p>
    <w:p w14:paraId="3D0F5F26" w14:textId="6B45B32D" w:rsidR="000871F8" w:rsidRPr="003B5A8A" w:rsidRDefault="00C2460F" w:rsidP="000871F8">
      <w:pPr>
        <w:spacing w:after="240" w:line="240" w:lineRule="auto"/>
        <w:rPr>
          <w:rFonts w:eastAsia="Times New Roman" w:cstheme="minorHAnsi"/>
          <w:b/>
          <w:bCs/>
          <w:color w:val="000000"/>
          <w:lang w:val="en-US" w:eastAsia="en-US"/>
        </w:rPr>
      </w:pPr>
      <w:r w:rsidRPr="003B5A8A">
        <w:rPr>
          <w:rFonts w:eastAsia="Times New Roman" w:cstheme="minorHAnsi"/>
          <w:lang w:val="en-US"/>
        </w:rPr>
        <w:t>Client</w:t>
      </w:r>
      <w:r w:rsidR="003F3952" w:rsidRPr="003B5A8A">
        <w:rPr>
          <w:rFonts w:eastAsia="Times New Roman" w:cstheme="minorHAnsi"/>
          <w:lang w:val="en-US"/>
        </w:rPr>
        <w:t>:</w:t>
      </w:r>
      <w:r w:rsidR="00A5709D" w:rsidRPr="003B5A8A">
        <w:rPr>
          <w:rFonts w:eastAsia="Times New Roman" w:cstheme="minorHAnsi"/>
          <w:lang w:val="en-US"/>
        </w:rPr>
        <w:t xml:space="preserve"> </w:t>
      </w:r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t>ABC Ltd</w:t>
      </w:r>
      <w:proofErr w:type="gramStart"/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t>.</w:t>
      </w:r>
      <w:proofErr w:type="gramEnd"/>
      <w:r w:rsidR="003F3952" w:rsidRPr="003B5A8A">
        <w:rPr>
          <w:rFonts w:eastAsia="Times New Roman" w:cstheme="minorHAnsi"/>
          <w:lang w:val="en-US"/>
        </w:rPr>
        <w:br/>
      </w:r>
      <w:r w:rsidR="00610DC8" w:rsidRPr="003B5A8A">
        <w:rPr>
          <w:rFonts w:eastAsia="Times New Roman" w:cstheme="minorHAnsi"/>
          <w:lang w:val="en-US"/>
        </w:rPr>
        <w:t>Account:</w:t>
      </w:r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t xml:space="preserve"> ANB00000</w:t>
      </w:r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br/>
      </w:r>
      <w:r w:rsidR="003F3952" w:rsidRPr="003B5A8A">
        <w:rPr>
          <w:rFonts w:eastAsia="Times New Roman" w:cstheme="minorHAnsi"/>
          <w:lang w:val="en-US"/>
        </w:rPr>
        <w:br/>
      </w:r>
      <w:r w:rsidR="008F0119" w:rsidRPr="003B5A8A">
        <w:rPr>
          <w:rFonts w:eastAsia="Times New Roman" w:cstheme="minorHAnsi"/>
          <w:lang w:val="en-US"/>
        </w:rPr>
        <w:t xml:space="preserve">Account </w:t>
      </w:r>
      <w:r w:rsidR="00187BA7" w:rsidRPr="003B5A8A">
        <w:rPr>
          <w:rFonts w:eastAsia="Times New Roman" w:cstheme="minorHAnsi"/>
          <w:lang w:val="en-US"/>
        </w:rPr>
        <w:t>Section:</w:t>
      </w:r>
      <w:r w:rsidR="00E36BF1" w:rsidRPr="003B5A8A">
        <w:rPr>
          <w:rFonts w:eastAsia="Times New Roman" w:cstheme="minorHAnsi"/>
          <w:b/>
          <w:bCs/>
          <w:lang w:val="en-US"/>
        </w:rPr>
        <w:t xml:space="preserve"> </w:t>
      </w:r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t>BZ00000</w:t>
      </w:r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br/>
      </w:r>
      <w:r w:rsidR="008F0119" w:rsidRPr="003B5A8A">
        <w:rPr>
          <w:rFonts w:eastAsia="Times New Roman" w:cstheme="minorHAnsi"/>
          <w:bCs/>
          <w:color w:val="000000"/>
          <w:lang w:val="en-US" w:eastAsia="en-US"/>
        </w:rPr>
        <w:t>Section Type</w:t>
      </w:r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t>: Blocked for WS Account Section</w:t>
      </w:r>
      <w:r w:rsidR="008F0119" w:rsidRPr="003B5A8A">
        <w:rPr>
          <w:rFonts w:eastAsia="Times New Roman" w:cstheme="minorHAnsi"/>
          <w:b/>
          <w:bCs/>
          <w:color w:val="000000"/>
          <w:lang w:val="en-US" w:eastAsia="en-US"/>
        </w:rPr>
        <w:br/>
        <w:t>No transactions for the period are found</w:t>
      </w:r>
    </w:p>
    <w:p w14:paraId="0934020F" w14:textId="73D14267" w:rsidR="008F0119" w:rsidRPr="003B5A8A" w:rsidRDefault="008F0119" w:rsidP="008F0119">
      <w:pPr>
        <w:spacing w:after="240" w:line="240" w:lineRule="auto"/>
        <w:rPr>
          <w:rFonts w:eastAsia="Times New Roman" w:cstheme="minorHAnsi"/>
          <w:b/>
          <w:bCs/>
          <w:color w:val="000000"/>
          <w:lang w:val="en-US" w:eastAsia="en-US"/>
        </w:rPr>
      </w:pPr>
      <w:r w:rsidRPr="003B5A8A">
        <w:rPr>
          <w:rFonts w:eastAsia="Times New Roman" w:cstheme="minorHAnsi"/>
          <w:bCs/>
          <w:color w:val="000000"/>
          <w:lang w:val="en-US" w:eastAsia="en-US"/>
        </w:rPr>
        <w:t>Account Section</w:t>
      </w:r>
      <w:r w:rsidRPr="003B5A8A">
        <w:rPr>
          <w:rFonts w:eastAsia="Times New Roman" w:cstheme="minorHAnsi"/>
          <w:b/>
          <w:bCs/>
          <w:color w:val="000000"/>
          <w:lang w:val="en-US" w:eastAsia="en-US"/>
        </w:rPr>
        <w:t>: KZ00000</w:t>
      </w:r>
      <w:r w:rsidRPr="003B5A8A">
        <w:rPr>
          <w:rFonts w:eastAsia="Times New Roman" w:cstheme="minorHAnsi"/>
          <w:b/>
          <w:bCs/>
          <w:color w:val="000000"/>
          <w:lang w:val="en-US" w:eastAsia="en-US"/>
        </w:rPr>
        <w:br/>
      </w:r>
      <w:r w:rsidRPr="003B5A8A">
        <w:rPr>
          <w:rFonts w:eastAsia="Times New Roman" w:cstheme="minorHAnsi"/>
          <w:bCs/>
          <w:color w:val="000000"/>
          <w:lang w:val="en-US" w:eastAsia="en-US"/>
        </w:rPr>
        <w:t>Section Type:</w:t>
      </w:r>
      <w:r w:rsidRPr="003B5A8A">
        <w:rPr>
          <w:rFonts w:eastAsia="Times New Roman" w:cstheme="minorHAnsi"/>
          <w:b/>
          <w:bCs/>
          <w:color w:val="000000"/>
          <w:lang w:val="en-US" w:eastAsia="en-US"/>
        </w:rPr>
        <w:t xml:space="preserve"> Blocked for CA Account Section</w:t>
      </w:r>
      <w:r w:rsidRPr="003B5A8A">
        <w:rPr>
          <w:rFonts w:eastAsia="Times New Roman" w:cstheme="minorHAnsi"/>
          <w:b/>
          <w:bCs/>
          <w:color w:val="000000"/>
          <w:lang w:val="en-US" w:eastAsia="en-US"/>
        </w:rPr>
        <w:br/>
        <w:t>No transactions for the period are found</w:t>
      </w:r>
    </w:p>
    <w:tbl>
      <w:tblPr>
        <w:tblW w:w="4800" w:type="dxa"/>
        <w:tblInd w:w="108" w:type="dxa"/>
        <w:tblLook w:val="04A0" w:firstRow="1" w:lastRow="0" w:firstColumn="1" w:lastColumn="0" w:noHBand="0" w:noVBand="1"/>
      </w:tblPr>
      <w:tblGrid>
        <w:gridCol w:w="3600"/>
        <w:gridCol w:w="1200"/>
      </w:tblGrid>
      <w:tr w:rsidR="008F0119" w:rsidRPr="008F0119" w14:paraId="4CEB39D8" w14:textId="77777777" w:rsidTr="00025BF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A874" w14:textId="77777777" w:rsidR="008F0119" w:rsidRPr="003B5A8A" w:rsidRDefault="008F0119" w:rsidP="003B5A8A">
            <w:pPr>
              <w:spacing w:after="0" w:line="240" w:lineRule="auto"/>
              <w:ind w:left="-105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3B5A8A">
              <w:rPr>
                <w:rFonts w:eastAsia="Times New Roman" w:cstheme="minorHAnsi"/>
                <w:color w:val="000000"/>
                <w:lang w:val="en-US" w:eastAsia="en-US"/>
              </w:rPr>
              <w:t xml:space="preserve">Account Section: </w:t>
            </w:r>
            <w:r w:rsidRPr="003B5A8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TZ00000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5DB" w14:textId="77777777" w:rsidR="008F0119" w:rsidRPr="003B5A8A" w:rsidRDefault="008F0119" w:rsidP="00025BF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</w:p>
        </w:tc>
      </w:tr>
      <w:tr w:rsidR="008F0119" w:rsidRPr="003B5A8A" w14:paraId="4697B5FE" w14:textId="77777777" w:rsidTr="00025BF7">
        <w:trPr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F3E6" w14:textId="77777777" w:rsidR="008F0119" w:rsidRPr="003B5A8A" w:rsidRDefault="008F0119" w:rsidP="003B5A8A">
            <w:pPr>
              <w:spacing w:after="0" w:line="240" w:lineRule="auto"/>
              <w:ind w:left="-105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3B5A8A">
              <w:rPr>
                <w:rFonts w:eastAsia="Times New Roman" w:cstheme="minorHAnsi"/>
                <w:color w:val="000000"/>
                <w:lang w:val="en-US" w:eastAsia="en-US"/>
              </w:rPr>
              <w:t xml:space="preserve">Section Type: </w:t>
            </w:r>
            <w:r w:rsidRPr="003B5A8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Trading Account Section</w:t>
            </w:r>
          </w:p>
        </w:tc>
      </w:tr>
    </w:tbl>
    <w:p w14:paraId="38AC11B0" w14:textId="452D996E" w:rsidR="008F0119" w:rsidRPr="003B5A8A" w:rsidRDefault="008F0119" w:rsidP="000871F8">
      <w:pPr>
        <w:spacing w:after="240" w:line="240" w:lineRule="auto"/>
        <w:rPr>
          <w:rFonts w:eastAsia="Times New Roman" w:cstheme="minorHAnsi"/>
          <w:lang w:val="en-US"/>
        </w:rPr>
      </w:pPr>
    </w:p>
    <w:tbl>
      <w:tblPr>
        <w:tblW w:w="4594" w:type="dxa"/>
        <w:tblCellSpacing w:w="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984"/>
      </w:tblGrid>
      <w:tr w:rsidR="008F0119" w:rsidRPr="008F0119" w14:paraId="197002FC" w14:textId="77777777" w:rsidTr="003B5A8A">
        <w:trPr>
          <w:tblCellSpacing w:w="0" w:type="dxa"/>
        </w:trPr>
        <w:tc>
          <w:tcPr>
            <w:tcW w:w="26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9D5E2D9" w14:textId="77777777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3B5A8A">
              <w:rPr>
                <w:rFonts w:eastAsia="Times New Roman" w:cstheme="minorHAnsi"/>
                <w:b/>
                <w:bCs/>
                <w:color w:val="000000"/>
              </w:rPr>
              <w:t>ISIN</w:t>
            </w:r>
          </w:p>
        </w:tc>
        <w:tc>
          <w:tcPr>
            <w:tcW w:w="19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9D7088F" w14:textId="30CACAF7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3B5A8A">
              <w:rPr>
                <w:rFonts w:eastAsia="Times New Roman" w:cstheme="minorHAnsi"/>
                <w:b/>
                <w:bCs/>
                <w:color w:val="000000"/>
                <w:lang w:val="en-US"/>
              </w:rPr>
              <w:t>Units</w:t>
            </w:r>
          </w:p>
        </w:tc>
      </w:tr>
      <w:tr w:rsidR="008F0119" w:rsidRPr="008F0119" w14:paraId="088ABA46" w14:textId="77777777" w:rsidTr="003B5A8A">
        <w:trPr>
          <w:trHeight w:val="318"/>
          <w:tblCellSpacing w:w="0" w:type="dxa"/>
        </w:trPr>
        <w:tc>
          <w:tcPr>
            <w:tcW w:w="26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36CD9DC" w14:textId="4C35A338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E65653" w14:textId="33B924E1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</w:tr>
      <w:tr w:rsidR="008F0119" w:rsidRPr="008F0119" w14:paraId="49415A40" w14:textId="77777777" w:rsidTr="008F0119">
        <w:trPr>
          <w:trHeight w:val="318"/>
          <w:tblCellSpacing w:w="0" w:type="dxa"/>
        </w:trPr>
        <w:tc>
          <w:tcPr>
            <w:tcW w:w="26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501A6E7" w14:textId="77777777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B6CD557" w14:textId="77777777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</w:tr>
      <w:tr w:rsidR="008F0119" w:rsidRPr="008F0119" w14:paraId="1928BEE0" w14:textId="77777777" w:rsidTr="008F0119">
        <w:trPr>
          <w:trHeight w:val="318"/>
          <w:tblCellSpacing w:w="0" w:type="dxa"/>
        </w:trPr>
        <w:tc>
          <w:tcPr>
            <w:tcW w:w="26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E1D0FF1" w14:textId="77777777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BF961C6" w14:textId="77777777" w:rsidR="008F0119" w:rsidRPr="003B5A8A" w:rsidRDefault="008F0119" w:rsidP="00C847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</w:tr>
    </w:tbl>
    <w:p w14:paraId="4D18B651" w14:textId="77777777" w:rsidR="00F006A8" w:rsidRPr="003B5A8A" w:rsidRDefault="00F006A8">
      <w:pPr>
        <w:rPr>
          <w:rFonts w:cstheme="minorHAnsi"/>
          <w:lang w:val="en-US"/>
        </w:rPr>
      </w:pPr>
    </w:p>
    <w:sectPr w:rsidR="00F006A8" w:rsidRPr="003B5A8A" w:rsidSect="00187BA7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41845" w14:textId="77777777" w:rsidR="00640760" w:rsidRDefault="00640760">
      <w:pPr>
        <w:spacing w:after="0" w:line="240" w:lineRule="auto"/>
      </w:pPr>
      <w:r>
        <w:separator/>
      </w:r>
    </w:p>
  </w:endnote>
  <w:endnote w:type="continuationSeparator" w:id="0">
    <w:p w14:paraId="46AD267D" w14:textId="77777777" w:rsidR="00640760" w:rsidRDefault="0064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F0C51" w14:textId="77777777" w:rsidR="00640760" w:rsidRDefault="00640760">
      <w:pPr>
        <w:spacing w:after="0" w:line="240" w:lineRule="auto"/>
      </w:pPr>
      <w:r>
        <w:separator/>
      </w:r>
    </w:p>
  </w:footnote>
  <w:footnote w:type="continuationSeparator" w:id="0">
    <w:p w14:paraId="21982CD8" w14:textId="77777777" w:rsidR="00640760" w:rsidRDefault="0064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7D46" w14:textId="1B7D62D9" w:rsidR="000871F8" w:rsidRPr="00127F30" w:rsidRDefault="00B11D43" w:rsidP="007C7A40">
    <w:pPr>
      <w:spacing w:after="0" w:line="240" w:lineRule="auto"/>
      <w:ind w:firstLine="720"/>
      <w:jc w:val="right"/>
      <w:rPr>
        <w:rFonts w:ascii="Arial" w:hAnsi="Arial" w:cs="Arial"/>
        <w:b/>
        <w:sz w:val="20"/>
        <w:szCs w:val="20"/>
        <w:lang w:val="en-US"/>
      </w:rPr>
    </w:pPr>
    <w:r w:rsidRPr="00127F30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460AAD" wp14:editId="5D066718">
          <wp:simplePos x="0" y="0"/>
          <wp:positionH relativeFrom="margin">
            <wp:posOffset>0</wp:posOffset>
          </wp:positionH>
          <wp:positionV relativeFrom="margin">
            <wp:posOffset>-652145</wp:posOffset>
          </wp:positionV>
          <wp:extent cx="775970" cy="467360"/>
          <wp:effectExtent l="0" t="0" r="5080" b="889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A40" w:rsidRPr="00127F30">
      <w:rPr>
        <w:rFonts w:ascii="Arial" w:hAnsi="Arial" w:cs="Arial"/>
        <w:b/>
        <w:sz w:val="20"/>
        <w:szCs w:val="20"/>
        <w:lang w:val="en-US"/>
      </w:rPr>
      <w:t>CSD</w:t>
    </w:r>
    <w:r w:rsidR="00B26F83" w:rsidRPr="00127F30">
      <w:rPr>
        <w:rFonts w:ascii="Arial" w:hAnsi="Arial" w:cs="Arial"/>
        <w:b/>
        <w:sz w:val="20"/>
        <w:szCs w:val="20"/>
        <w:lang w:val="en-US"/>
      </w:rPr>
      <w:t>-S</w:t>
    </w:r>
    <w:r w:rsidR="000A4757" w:rsidRPr="00127F30">
      <w:rPr>
        <w:rFonts w:ascii="Arial" w:hAnsi="Arial" w:cs="Arial"/>
        <w:b/>
        <w:sz w:val="20"/>
        <w:szCs w:val="20"/>
        <w:lang w:val="en-US"/>
      </w:rPr>
      <w:t>AS</w:t>
    </w:r>
    <w:r w:rsidR="00C2460F" w:rsidRPr="00127F30">
      <w:rPr>
        <w:rFonts w:ascii="Arial" w:hAnsi="Arial" w:cs="Arial"/>
        <w:b/>
        <w:sz w:val="20"/>
        <w:szCs w:val="20"/>
        <w:lang w:val="en-US"/>
      </w:rPr>
      <w:br/>
    </w:r>
    <w:r w:rsidR="005F1AAE" w:rsidRPr="00127F30">
      <w:rPr>
        <w:rFonts w:ascii="Arial" w:hAnsi="Arial" w:cs="Arial"/>
        <w:b/>
        <w:sz w:val="20"/>
        <w:szCs w:val="20"/>
        <w:lang w:val="en-US"/>
      </w:rPr>
      <w:t>Secur</w:t>
    </w:r>
    <w:r w:rsidR="00B26F83" w:rsidRPr="00127F30">
      <w:rPr>
        <w:rFonts w:ascii="Arial" w:hAnsi="Arial" w:cs="Arial"/>
        <w:b/>
        <w:sz w:val="20"/>
        <w:szCs w:val="20"/>
        <w:lang w:val="en-US"/>
      </w:rPr>
      <w:t>ities</w:t>
    </w:r>
    <w:r w:rsidR="00C2460F" w:rsidRPr="00127F30">
      <w:rPr>
        <w:rFonts w:ascii="Arial" w:hAnsi="Arial" w:cs="Arial"/>
        <w:b/>
        <w:sz w:val="20"/>
        <w:szCs w:val="20"/>
        <w:lang w:val="en-US"/>
      </w:rPr>
      <w:t xml:space="preserve"> Account Statement</w:t>
    </w:r>
    <w:r w:rsidR="007C7A40" w:rsidRPr="00127F30">
      <w:rPr>
        <w:rFonts w:ascii="Arial" w:hAnsi="Arial" w:cs="Arial"/>
        <w:b/>
        <w:sz w:val="20"/>
        <w:szCs w:val="20"/>
        <w:lang w:val="en-US"/>
      </w:rPr>
      <w:t xml:space="preserve"> </w:t>
    </w:r>
    <w:r w:rsidR="007D7498" w:rsidRPr="00127F30">
      <w:rPr>
        <w:rFonts w:ascii="Arial" w:hAnsi="Arial" w:cs="Arial"/>
        <w:b/>
        <w:sz w:val="20"/>
        <w:szCs w:val="20"/>
        <w:lang w:val="en-US"/>
      </w:rPr>
      <w:br/>
      <w:t>to ITS CSD Business Rules and Procedures</w:t>
    </w:r>
  </w:p>
  <w:p w14:paraId="7719D3E6" w14:textId="77777777" w:rsidR="007C7A40" w:rsidRPr="00C84728" w:rsidRDefault="007C7A40" w:rsidP="000871F8">
    <w:pPr>
      <w:spacing w:after="0" w:line="240" w:lineRule="auto"/>
      <w:ind w:firstLine="720"/>
      <w:jc w:val="right"/>
      <w:rPr>
        <w:rFonts w:ascii="Times New Roman" w:hAnsi="Times New Roman" w:cs="Times New Roman"/>
        <w:b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F8"/>
    <w:rsid w:val="0008152E"/>
    <w:rsid w:val="000871F8"/>
    <w:rsid w:val="000A4757"/>
    <w:rsid w:val="000A6BCD"/>
    <w:rsid w:val="000B46A1"/>
    <w:rsid w:val="00127F30"/>
    <w:rsid w:val="00187BA7"/>
    <w:rsid w:val="00191E97"/>
    <w:rsid w:val="0019722F"/>
    <w:rsid w:val="001C30E8"/>
    <w:rsid w:val="00215226"/>
    <w:rsid w:val="002B1BDC"/>
    <w:rsid w:val="002C7B54"/>
    <w:rsid w:val="003B5A8A"/>
    <w:rsid w:val="003F3952"/>
    <w:rsid w:val="004221E3"/>
    <w:rsid w:val="004A1CEB"/>
    <w:rsid w:val="004B6EDF"/>
    <w:rsid w:val="0051408C"/>
    <w:rsid w:val="00581523"/>
    <w:rsid w:val="00590C69"/>
    <w:rsid w:val="005E7E67"/>
    <w:rsid w:val="005F1AAE"/>
    <w:rsid w:val="00610DC8"/>
    <w:rsid w:val="00640760"/>
    <w:rsid w:val="006701D5"/>
    <w:rsid w:val="00670DC8"/>
    <w:rsid w:val="0078102B"/>
    <w:rsid w:val="007A363F"/>
    <w:rsid w:val="007C7A40"/>
    <w:rsid w:val="007D7498"/>
    <w:rsid w:val="00833047"/>
    <w:rsid w:val="00857975"/>
    <w:rsid w:val="0087192C"/>
    <w:rsid w:val="008E609F"/>
    <w:rsid w:val="008F0119"/>
    <w:rsid w:val="00903D55"/>
    <w:rsid w:val="00994CFB"/>
    <w:rsid w:val="009B5089"/>
    <w:rsid w:val="009C1694"/>
    <w:rsid w:val="009F6A64"/>
    <w:rsid w:val="00A06831"/>
    <w:rsid w:val="00A5709D"/>
    <w:rsid w:val="00AE241B"/>
    <w:rsid w:val="00B0342C"/>
    <w:rsid w:val="00B11D43"/>
    <w:rsid w:val="00B26F83"/>
    <w:rsid w:val="00B54061"/>
    <w:rsid w:val="00B9528D"/>
    <w:rsid w:val="00C2460F"/>
    <w:rsid w:val="00C65F62"/>
    <w:rsid w:val="00C84728"/>
    <w:rsid w:val="00CC7A4C"/>
    <w:rsid w:val="00CE0774"/>
    <w:rsid w:val="00CF2FEE"/>
    <w:rsid w:val="00D52991"/>
    <w:rsid w:val="00DF6704"/>
    <w:rsid w:val="00E260A4"/>
    <w:rsid w:val="00E36BF1"/>
    <w:rsid w:val="00E409AE"/>
    <w:rsid w:val="00E90EDE"/>
    <w:rsid w:val="00EE608C"/>
    <w:rsid w:val="00F006A8"/>
    <w:rsid w:val="00FA2C68"/>
    <w:rsid w:val="00FB6846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1C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1F8"/>
    <w:rPr>
      <w:b/>
      <w:bCs/>
    </w:rPr>
  </w:style>
  <w:style w:type="paragraph" w:styleId="a4">
    <w:name w:val="Normal (Web)"/>
    <w:basedOn w:val="a"/>
    <w:uiPriority w:val="99"/>
    <w:semiHidden/>
    <w:unhideWhenUsed/>
    <w:rsid w:val="0008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1F8"/>
  </w:style>
  <w:style w:type="paragraph" w:styleId="a7">
    <w:name w:val="footer"/>
    <w:basedOn w:val="a"/>
    <w:link w:val="a8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1F8"/>
  </w:style>
  <w:style w:type="paragraph" w:styleId="a9">
    <w:name w:val="Balloon Text"/>
    <w:basedOn w:val="a"/>
    <w:link w:val="aa"/>
    <w:uiPriority w:val="99"/>
    <w:semiHidden/>
    <w:unhideWhenUsed/>
    <w:rsid w:val="000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1F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B11D43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B11D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1D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11D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1D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1D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1F8"/>
    <w:rPr>
      <w:b/>
      <w:bCs/>
    </w:rPr>
  </w:style>
  <w:style w:type="paragraph" w:styleId="a4">
    <w:name w:val="Normal (Web)"/>
    <w:basedOn w:val="a"/>
    <w:uiPriority w:val="99"/>
    <w:semiHidden/>
    <w:unhideWhenUsed/>
    <w:rsid w:val="0008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1F8"/>
  </w:style>
  <w:style w:type="paragraph" w:styleId="a7">
    <w:name w:val="footer"/>
    <w:basedOn w:val="a"/>
    <w:link w:val="a8"/>
    <w:uiPriority w:val="99"/>
    <w:unhideWhenUsed/>
    <w:rsid w:val="0008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1F8"/>
  </w:style>
  <w:style w:type="paragraph" w:styleId="a9">
    <w:name w:val="Balloon Text"/>
    <w:basedOn w:val="a"/>
    <w:link w:val="aa"/>
    <w:uiPriority w:val="99"/>
    <w:semiHidden/>
    <w:unhideWhenUsed/>
    <w:rsid w:val="0008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1F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B11D43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B11D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1D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11D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1D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1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ADB3-6C31-4D55-8029-F4693A0C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Резинкина Полина Андреевна</cp:lastModifiedBy>
  <cp:revision>2</cp:revision>
  <dcterms:created xsi:type="dcterms:W3CDTF">2025-05-19T08:39:00Z</dcterms:created>
  <dcterms:modified xsi:type="dcterms:W3CDTF">2025-05-19T08:39:00Z</dcterms:modified>
</cp:coreProperties>
</file>