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7FB4" w14:textId="77777777" w:rsidR="0035181B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/>
          <w:lang w:val="en-US" w:eastAsia="ru-RU"/>
        </w:rPr>
      </w:pPr>
    </w:p>
    <w:p w14:paraId="59DBEFC9" w14:textId="77777777" w:rsidR="0035181B" w:rsidRDefault="0035181B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Fira Sans Light" w:eastAsia="Times New Roman" w:hAnsi="Fira Sans Light"/>
          <w:b/>
          <w:lang w:val="en-US" w:eastAsia="ru-RU"/>
        </w:rPr>
      </w:pPr>
    </w:p>
    <w:p w14:paraId="658AD23A" w14:textId="77777777" w:rsidR="006A7DB9" w:rsidRPr="001825A7" w:rsidRDefault="006A7DB9" w:rsidP="006A7D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Application to join the Terms of Business</w:t>
      </w:r>
    </w:p>
    <w:p w14:paraId="19AFDD9B" w14:textId="77777777" w:rsidR="00187AD8" w:rsidRPr="001825A7" w:rsidRDefault="006A7DB9" w:rsidP="006A7DB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 w:rsidRPr="001825A7">
        <w:rPr>
          <w:rFonts w:ascii="Arial" w:eastAsia="Times New Roman" w:hAnsi="Arial" w:cs="Arial"/>
          <w:b/>
          <w:lang w:val="en-US" w:eastAsia="ru-RU"/>
        </w:rPr>
        <w:t>International Trading System Central Security Depository Ltd</w:t>
      </w:r>
    </w:p>
    <w:p w14:paraId="0AD53151" w14:textId="77777777" w:rsidR="006A7DB9" w:rsidRPr="001825A7" w:rsidRDefault="006A7DB9" w:rsidP="006A7DB9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53BB75FC" w14:textId="1641052F" w:rsidR="00EA7819" w:rsidRPr="001825A7" w:rsidRDefault="00EA7819" w:rsidP="00EA7819">
      <w:pPr>
        <w:spacing w:after="120" w:line="264" w:lineRule="auto"/>
        <w:jc w:val="both"/>
        <w:rPr>
          <w:rFonts w:ascii="Arial" w:eastAsia="SimSun" w:hAnsi="Arial" w:cs="Arial"/>
          <w:sz w:val="20"/>
          <w:szCs w:val="20"/>
          <w:lang w:val="en-US"/>
        </w:rPr>
      </w:pPr>
      <w:r w:rsidRPr="001825A7">
        <w:rPr>
          <w:rFonts w:ascii="Arial" w:eastAsia="SimSun" w:hAnsi="Arial" w:cs="Arial"/>
          <w:sz w:val="20"/>
          <w:szCs w:val="20"/>
          <w:lang w:val="en-US"/>
        </w:rPr>
        <w:t xml:space="preserve">Date: </w:t>
      </w: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noProof/>
          <w:sz w:val="20"/>
          <w:szCs w:val="20"/>
        </w:rPr>
        <w:t> 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p w14:paraId="1B91C3AD" w14:textId="77777777" w:rsidR="006A7DB9" w:rsidRPr="001825A7" w:rsidRDefault="006A7DB9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p w14:paraId="420C76B9" w14:textId="6BC46746" w:rsidR="006A7DB9" w:rsidRPr="001825A7" w:rsidRDefault="006A7DB9" w:rsidP="004B32FB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Hereby</w:t>
      </w:r>
      <w:r w:rsidR="00B1259A" w:rsidRPr="001825A7">
        <w:rPr>
          <w:rFonts w:ascii="Arial" w:hAnsi="Arial" w:cs="Arial"/>
          <w:sz w:val="20"/>
          <w:szCs w:val="20"/>
          <w:lang w:val="en-US"/>
        </w:rPr>
        <w:t>,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</w:t>
      </w:r>
      <w:r w:rsidR="00B1259A" w:rsidRPr="001825A7">
        <w:rPr>
          <w:rFonts w:ascii="Arial" w:hAnsi="Arial" w:cs="Arial"/>
          <w:sz w:val="20"/>
          <w:szCs w:val="20"/>
          <w:lang w:val="en-US"/>
        </w:rPr>
        <w:t>[</w:t>
      </w:r>
      <w:r w:rsidR="00B1259A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1825A7">
        <w:rPr>
          <w:rFonts w:ascii="Arial" w:hAnsi="Arial" w:cs="Arial"/>
          <w:sz w:val="20"/>
          <w:szCs w:val="20"/>
        </w:rPr>
      </w:r>
      <w:r w:rsidR="00B1259A" w:rsidRPr="001825A7">
        <w:rPr>
          <w:rFonts w:ascii="Arial" w:hAnsi="Arial" w:cs="Arial"/>
          <w:sz w:val="20"/>
          <w:szCs w:val="20"/>
        </w:rPr>
        <w:fldChar w:fldCharType="separate"/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sz w:val="20"/>
          <w:szCs w:val="20"/>
        </w:rPr>
        <w:fldChar w:fldCharType="end"/>
      </w:r>
      <w:r w:rsidR="00B1259A" w:rsidRPr="001825A7">
        <w:rPr>
          <w:rFonts w:ascii="Arial" w:hAnsi="Arial" w:cs="Arial"/>
          <w:sz w:val="20"/>
          <w:szCs w:val="20"/>
          <w:lang w:val="en-US"/>
        </w:rPr>
        <w:t>]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as</w:t>
      </w:r>
      <w:r w:rsidR="00615705" w:rsidRPr="001825A7">
        <w:rPr>
          <w:rFonts w:ascii="Arial" w:hAnsi="Arial" w:cs="Arial"/>
          <w:sz w:val="20"/>
          <w:szCs w:val="20"/>
          <w:lang w:val="en-US"/>
        </w:rPr>
        <w:t xml:space="preserve"> the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Applicant) declares its full and unconditional acceptance of the </w:t>
      </w:r>
      <w:r w:rsidR="004B32FB" w:rsidRPr="001825A7">
        <w:rPr>
          <w:rFonts w:ascii="Arial" w:hAnsi="Arial" w:cs="Arial"/>
          <w:sz w:val="20"/>
          <w:szCs w:val="20"/>
          <w:lang w:val="en-US"/>
        </w:rPr>
        <w:t xml:space="preserve">Terms of Business </w:t>
      </w:r>
      <w:r w:rsidRPr="001825A7">
        <w:rPr>
          <w:rFonts w:ascii="Arial" w:hAnsi="Arial" w:cs="Arial"/>
          <w:sz w:val="20"/>
          <w:szCs w:val="20"/>
          <w:lang w:val="en-US"/>
        </w:rPr>
        <w:t>International Trading System Central Security Depository Ltd</w:t>
      </w:r>
      <w:r w:rsidR="00123C5A" w:rsidRPr="001825A7">
        <w:rPr>
          <w:rFonts w:ascii="Arial" w:hAnsi="Arial" w:cs="Arial"/>
          <w:sz w:val="20"/>
          <w:szCs w:val="20"/>
          <w:lang w:val="en-US"/>
        </w:rPr>
        <w:t>.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(hereinafter referred to as the Rules) in the manner prescribed by Rules.</w:t>
      </w:r>
    </w:p>
    <w:p w14:paraId="73337DDB" w14:textId="77777777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>I hereby confirm that I have read all the provisions of the Terms, including the Procedures to the Terms, and undertake to comply with them.</w:t>
      </w:r>
    </w:p>
    <w:p w14:paraId="197034EB" w14:textId="77777777" w:rsidR="00C3693A" w:rsidRPr="001825A7" w:rsidRDefault="00C3693A" w:rsidP="008E0C36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1"/>
      </w:tblGrid>
      <w:tr w:rsidR="00C3693A" w:rsidRPr="001825A7" w14:paraId="0305B37D" w14:textId="77777777" w:rsidTr="00E85331">
        <w:tc>
          <w:tcPr>
            <w:tcW w:w="4537" w:type="dxa"/>
            <w:vAlign w:val="center"/>
          </w:tcPr>
          <w:p w14:paraId="00AAE6AE" w14:textId="77777777" w:rsidR="00C3693A" w:rsidRPr="001825A7" w:rsidRDefault="00E0540E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Full Name</w:t>
            </w:r>
          </w:p>
        </w:tc>
        <w:tc>
          <w:tcPr>
            <w:tcW w:w="5351" w:type="dxa"/>
            <w:vAlign w:val="center"/>
          </w:tcPr>
          <w:p w14:paraId="37604361" w14:textId="425D8189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693A" w:rsidRPr="001825A7" w14:paraId="72FF4C69" w14:textId="77777777" w:rsidTr="00E85331">
        <w:tc>
          <w:tcPr>
            <w:tcW w:w="4537" w:type="dxa"/>
            <w:vAlign w:val="center"/>
          </w:tcPr>
          <w:p w14:paraId="0CC379C9" w14:textId="77777777" w:rsidR="00C3693A" w:rsidRPr="001825A7" w:rsidRDefault="00F7765B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 Short Company Name</w:t>
            </w:r>
          </w:p>
        </w:tc>
        <w:tc>
          <w:tcPr>
            <w:tcW w:w="5351" w:type="dxa"/>
            <w:vAlign w:val="center"/>
          </w:tcPr>
          <w:p w14:paraId="4223D06A" w14:textId="183F34CC" w:rsidR="00C3693A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3933" w:rsidRPr="001825A7" w14:paraId="2BB57FAE" w14:textId="77777777" w:rsidTr="00E85331">
        <w:tc>
          <w:tcPr>
            <w:tcW w:w="4537" w:type="dxa"/>
            <w:vAlign w:val="center"/>
          </w:tcPr>
          <w:p w14:paraId="472347DD" w14:textId="77777777" w:rsidR="00663933" w:rsidRPr="001825A7" w:rsidRDefault="0066393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Business Identification Number (if applicable)</w:t>
            </w:r>
          </w:p>
        </w:tc>
        <w:tc>
          <w:tcPr>
            <w:tcW w:w="5351" w:type="dxa"/>
            <w:vAlign w:val="center"/>
          </w:tcPr>
          <w:p w14:paraId="2F88BC88" w14:textId="4BD92949" w:rsidR="00663933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7C2" w:rsidRPr="001825A7" w14:paraId="2233735A" w14:textId="77777777" w:rsidTr="00E85331">
        <w:tc>
          <w:tcPr>
            <w:tcW w:w="4537" w:type="dxa"/>
            <w:vAlign w:val="center"/>
          </w:tcPr>
          <w:p w14:paraId="6CEFFA9E" w14:textId="77777777" w:rsidR="00CF47C2" w:rsidRPr="001825A7" w:rsidRDefault="00CF47C2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t>Place of incorporation</w:t>
            </w:r>
          </w:p>
        </w:tc>
        <w:tc>
          <w:tcPr>
            <w:tcW w:w="5351" w:type="dxa"/>
            <w:vAlign w:val="center"/>
          </w:tcPr>
          <w:p w14:paraId="4D6E7962" w14:textId="6511B1AE" w:rsidR="00CF47C2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6FB9DCC" w14:textId="77777777" w:rsidTr="00E85331">
        <w:tc>
          <w:tcPr>
            <w:tcW w:w="4537" w:type="dxa"/>
            <w:vAlign w:val="center"/>
          </w:tcPr>
          <w:p w14:paraId="2ADD19D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Registration</w:t>
            </w:r>
          </w:p>
        </w:tc>
        <w:tc>
          <w:tcPr>
            <w:tcW w:w="5351" w:type="dxa"/>
            <w:vAlign w:val="center"/>
          </w:tcPr>
          <w:p w14:paraId="7F3608C6" w14:textId="72DA4A1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E4C1A6B" w14:textId="77777777" w:rsidTr="00E85331">
        <w:tc>
          <w:tcPr>
            <w:tcW w:w="4537" w:type="dxa"/>
            <w:vAlign w:val="center"/>
          </w:tcPr>
          <w:p w14:paraId="0DE17D5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Number of State Registration</w:t>
            </w:r>
          </w:p>
        </w:tc>
        <w:tc>
          <w:tcPr>
            <w:tcW w:w="5351" w:type="dxa"/>
            <w:vAlign w:val="center"/>
          </w:tcPr>
          <w:p w14:paraId="1E925178" w14:textId="3B58FAB8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25DEF391" w14:textId="77777777" w:rsidTr="00E85331">
        <w:tc>
          <w:tcPr>
            <w:tcW w:w="4537" w:type="dxa"/>
            <w:vAlign w:val="center"/>
          </w:tcPr>
          <w:p w14:paraId="789E730E" w14:textId="77777777" w:rsidR="00054DB0" w:rsidRPr="001825A7" w:rsidRDefault="00054DB0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License No.:</w:t>
            </w:r>
          </w:p>
        </w:tc>
        <w:tc>
          <w:tcPr>
            <w:tcW w:w="5351" w:type="dxa"/>
            <w:vAlign w:val="center"/>
          </w:tcPr>
          <w:p w14:paraId="71B0C769" w14:textId="5F973EAE" w:rsidR="00054DB0" w:rsidRPr="001825A7" w:rsidRDefault="00B1259A" w:rsidP="001825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13349CDA" w14:textId="77777777" w:rsidTr="00E85331">
        <w:tc>
          <w:tcPr>
            <w:tcW w:w="4537" w:type="dxa"/>
            <w:vAlign w:val="center"/>
          </w:tcPr>
          <w:p w14:paraId="7532D538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Date of license issue:</w:t>
            </w:r>
          </w:p>
        </w:tc>
        <w:tc>
          <w:tcPr>
            <w:tcW w:w="5351" w:type="dxa"/>
            <w:vAlign w:val="center"/>
          </w:tcPr>
          <w:p w14:paraId="3A2AB37D" w14:textId="484C913F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68CA79" w14:textId="77777777" w:rsidTr="00E85331">
        <w:tc>
          <w:tcPr>
            <w:tcW w:w="4537" w:type="dxa"/>
            <w:vAlign w:val="center"/>
          </w:tcPr>
          <w:p w14:paraId="647213E3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Home Regulator name and country of jurisdiction of the home regulator:</w:t>
            </w:r>
          </w:p>
        </w:tc>
        <w:tc>
          <w:tcPr>
            <w:tcW w:w="5351" w:type="dxa"/>
            <w:vAlign w:val="center"/>
          </w:tcPr>
          <w:p w14:paraId="0771CA41" w14:textId="3C6CF747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50D04BBB" w14:textId="77777777" w:rsidTr="00E85331">
        <w:tc>
          <w:tcPr>
            <w:tcW w:w="4537" w:type="dxa"/>
            <w:vAlign w:val="center"/>
          </w:tcPr>
          <w:p w14:paraId="562C59E6" w14:textId="65504276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Legal Address</w:t>
            </w:r>
          </w:p>
        </w:tc>
        <w:tc>
          <w:tcPr>
            <w:tcW w:w="5351" w:type="dxa"/>
            <w:vAlign w:val="center"/>
          </w:tcPr>
          <w:p w14:paraId="7E81B381" w14:textId="3B572D0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7F796D9E" w14:textId="77777777" w:rsidTr="00E85331">
        <w:tc>
          <w:tcPr>
            <w:tcW w:w="4537" w:type="dxa"/>
            <w:vAlign w:val="center"/>
          </w:tcPr>
          <w:p w14:paraId="61F6261D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Client</w:t>
            </w:r>
            <w:r w:rsidRPr="001825A7">
              <w:rPr>
                <w:rFonts w:ascii="Arial" w:hAnsi="Arial" w:cs="Arial"/>
                <w:sz w:val="20"/>
                <w:szCs w:val="20"/>
              </w:rPr>
              <w:t>’s Actual Address</w:t>
            </w:r>
          </w:p>
        </w:tc>
        <w:tc>
          <w:tcPr>
            <w:tcW w:w="5351" w:type="dxa"/>
            <w:vAlign w:val="center"/>
          </w:tcPr>
          <w:p w14:paraId="3B2116EE" w14:textId="1A66E492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48F36F5" w14:textId="77777777" w:rsidTr="00E85331">
        <w:tc>
          <w:tcPr>
            <w:tcW w:w="4537" w:type="dxa"/>
            <w:vAlign w:val="center"/>
          </w:tcPr>
          <w:p w14:paraId="706F3956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First and Last Name of Contact Person</w:t>
            </w:r>
          </w:p>
        </w:tc>
        <w:tc>
          <w:tcPr>
            <w:tcW w:w="5351" w:type="dxa"/>
            <w:vAlign w:val="center"/>
          </w:tcPr>
          <w:p w14:paraId="75F78AA8" w14:textId="785B8103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3305901E" w14:textId="77777777" w:rsidTr="00E85331">
        <w:tc>
          <w:tcPr>
            <w:tcW w:w="4537" w:type="dxa"/>
            <w:vAlign w:val="center"/>
          </w:tcPr>
          <w:p w14:paraId="753C2C71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351" w:type="dxa"/>
            <w:vAlign w:val="center"/>
          </w:tcPr>
          <w:p w14:paraId="2081EA48" w14:textId="69715755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11A3673" w14:textId="77777777" w:rsidTr="00E85331">
        <w:tc>
          <w:tcPr>
            <w:tcW w:w="4537" w:type="dxa"/>
            <w:vAlign w:val="center"/>
          </w:tcPr>
          <w:p w14:paraId="77769F12" w14:textId="77777777" w:rsidR="00054DB0" w:rsidRPr="001825A7" w:rsidRDefault="00054DB0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Phone Number of Contact Person</w:t>
            </w:r>
          </w:p>
        </w:tc>
        <w:tc>
          <w:tcPr>
            <w:tcW w:w="5351" w:type="dxa"/>
            <w:vAlign w:val="center"/>
          </w:tcPr>
          <w:p w14:paraId="1CC15D04" w14:textId="3C3052D6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4F5B9140" w14:textId="77777777" w:rsidTr="00E85331">
        <w:tc>
          <w:tcPr>
            <w:tcW w:w="4537" w:type="dxa"/>
            <w:vAlign w:val="center"/>
          </w:tcPr>
          <w:p w14:paraId="25A7A502" w14:textId="77777777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BIC code (if applicable)</w:t>
            </w:r>
          </w:p>
        </w:tc>
        <w:tc>
          <w:tcPr>
            <w:tcW w:w="5351" w:type="dxa"/>
            <w:vAlign w:val="center"/>
          </w:tcPr>
          <w:p w14:paraId="2B71FF4A" w14:textId="24E6B85B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4DB0" w:rsidRPr="001825A7" w14:paraId="6F044F85" w14:textId="77777777" w:rsidTr="00E85331">
        <w:tc>
          <w:tcPr>
            <w:tcW w:w="4537" w:type="dxa"/>
            <w:vAlign w:val="center"/>
          </w:tcPr>
          <w:p w14:paraId="06E01627" w14:textId="49E77388" w:rsidR="00054DB0" w:rsidRPr="001825A7" w:rsidRDefault="00054D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>MS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 code from </w:t>
            </w:r>
            <w:r w:rsidR="009F3722"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“ITS Tech Limited”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(mandatory)</w:t>
            </w:r>
          </w:p>
        </w:tc>
        <w:tc>
          <w:tcPr>
            <w:tcW w:w="5351" w:type="dxa"/>
            <w:vAlign w:val="center"/>
          </w:tcPr>
          <w:p w14:paraId="5DBE77BC" w14:textId="423B4204" w:rsidR="00054DB0" w:rsidRPr="001825A7" w:rsidRDefault="00B1259A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6B948F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12EF384" w14:textId="77777777" w:rsidR="00C3693A" w:rsidRPr="001825A7" w:rsidRDefault="00C3693A" w:rsidP="003F3D6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18"/>
        <w:gridCol w:w="3560"/>
        <w:gridCol w:w="5387"/>
      </w:tblGrid>
      <w:tr w:rsidR="00F822B7" w:rsidRPr="001825A7" w14:paraId="4E718953" w14:textId="77777777" w:rsidTr="00044E5A">
        <w:tc>
          <w:tcPr>
            <w:tcW w:w="459" w:type="dxa"/>
            <w:vAlign w:val="center"/>
          </w:tcPr>
          <w:p w14:paraId="2140BFF5" w14:textId="77777777" w:rsidR="00F822B7" w:rsidRPr="001825A7" w:rsidRDefault="00F822B7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518" w:type="dxa"/>
            <w:vAlign w:val="center"/>
          </w:tcPr>
          <w:p w14:paraId="4C10EBE6" w14:textId="77777777" w:rsidR="00F822B7" w:rsidRPr="001825A7" w:rsidRDefault="00F822B7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4036C4D9" w14:textId="77777777" w:rsidR="00F822B7" w:rsidRPr="001825A7" w:rsidRDefault="00F7765B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Type of Account</w:t>
            </w:r>
          </w:p>
        </w:tc>
        <w:tc>
          <w:tcPr>
            <w:tcW w:w="5387" w:type="dxa"/>
            <w:vAlign w:val="center"/>
          </w:tcPr>
          <w:p w14:paraId="102AA10F" w14:textId="0DC6377C" w:rsidR="00F822B7" w:rsidRPr="001825A7" w:rsidRDefault="00F7765B" w:rsidP="00044E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="00D40823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classification</w:t>
            </w:r>
            <w:r w:rsidR="003339DD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F822B7" w:rsidRPr="001825A7" w14:paraId="7E72FABF" w14:textId="77777777" w:rsidTr="00044E5A">
        <w:tc>
          <w:tcPr>
            <w:tcW w:w="459" w:type="dxa"/>
            <w:vAlign w:val="center"/>
          </w:tcPr>
          <w:p w14:paraId="74AE1CED" w14:textId="77777777" w:rsidR="00F822B7" w:rsidRPr="001825A7" w:rsidRDefault="00F822B7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vAlign w:val="center"/>
          </w:tcPr>
          <w:p w14:paraId="56989FE4" w14:textId="77777777" w:rsidR="00F822B7" w:rsidRPr="001825A7" w:rsidRDefault="004667CF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22B7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822B7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3560" w:type="dxa"/>
            <w:vAlign w:val="center"/>
          </w:tcPr>
          <w:p w14:paraId="383AC7F8" w14:textId="77777777" w:rsidR="00F822B7" w:rsidRPr="001825A7" w:rsidRDefault="00F7765B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House Account </w:t>
            </w:r>
          </w:p>
        </w:tc>
        <w:tc>
          <w:tcPr>
            <w:tcW w:w="5387" w:type="dxa"/>
            <w:vAlign w:val="center"/>
          </w:tcPr>
          <w:p w14:paraId="42163C47" w14:textId="77777777" w:rsidR="00F7765B" w:rsidRPr="001825A7" w:rsidRDefault="00F7765B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 Trading Account </w:t>
            </w:r>
          </w:p>
          <w:p w14:paraId="6A1338B2" w14:textId="010A1DC1" w:rsidR="00F822B7" w:rsidRPr="001825A7" w:rsidRDefault="00F822B7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22B7" w:rsidRPr="001825A7" w14:paraId="07086472" w14:textId="77777777" w:rsidTr="00044E5A">
        <w:tc>
          <w:tcPr>
            <w:tcW w:w="459" w:type="dxa"/>
            <w:vAlign w:val="center"/>
          </w:tcPr>
          <w:p w14:paraId="1C0A7BC8" w14:textId="77777777" w:rsidR="00F822B7" w:rsidRPr="001825A7" w:rsidRDefault="00F822B7" w:rsidP="00044E5A">
            <w:pPr>
              <w:pStyle w:val="a8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vAlign w:val="center"/>
          </w:tcPr>
          <w:p w14:paraId="593B6E03" w14:textId="77777777" w:rsidR="00F822B7" w:rsidRPr="001825A7" w:rsidRDefault="004667CF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22B7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822B7"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</w:p>
        </w:tc>
        <w:tc>
          <w:tcPr>
            <w:tcW w:w="3560" w:type="dxa"/>
            <w:vAlign w:val="center"/>
          </w:tcPr>
          <w:p w14:paraId="57F8586F" w14:textId="77777777" w:rsidR="00F822B7" w:rsidRPr="001825A7" w:rsidRDefault="00F7765B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Omnibus Account</w:t>
            </w:r>
          </w:p>
        </w:tc>
        <w:tc>
          <w:tcPr>
            <w:tcW w:w="5387" w:type="dxa"/>
            <w:vAlign w:val="center"/>
          </w:tcPr>
          <w:p w14:paraId="6D657104" w14:textId="77777777" w:rsidR="00F7765B" w:rsidRPr="001825A7" w:rsidRDefault="00F7765B" w:rsidP="00044E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 Trading Account </w:t>
            </w:r>
          </w:p>
          <w:p w14:paraId="67AD865C" w14:textId="10C04B58" w:rsidR="00F822B7" w:rsidRPr="001825A7" w:rsidRDefault="00F822B7" w:rsidP="00044E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39DD" w:rsidRPr="000C3827" w14:paraId="63693349" w14:textId="77777777" w:rsidTr="00044E5A">
        <w:tc>
          <w:tcPr>
            <w:tcW w:w="9924" w:type="dxa"/>
            <w:gridSpan w:val="4"/>
            <w:vAlign w:val="center"/>
          </w:tcPr>
          <w:p w14:paraId="54051E53" w14:textId="17099123" w:rsidR="003339DD" w:rsidRPr="001825A7" w:rsidRDefault="003339DD" w:rsidP="00044E5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Cs/>
                <w:sz w:val="20"/>
                <w:szCs w:val="20"/>
                <w:lang w:val="en-US"/>
              </w:rPr>
              <w:t>*Check if a Trading Account must be opened</w:t>
            </w:r>
          </w:p>
        </w:tc>
      </w:tr>
    </w:tbl>
    <w:p w14:paraId="162E01DD" w14:textId="77777777" w:rsidR="00ED7671" w:rsidRDefault="00ED7671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5C1B57D" w14:textId="42D8E74B" w:rsidR="000665CC" w:rsidRPr="001825A7" w:rsidRDefault="00D40823" w:rsidP="000665C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825A7">
        <w:rPr>
          <w:rFonts w:ascii="Arial" w:hAnsi="Arial" w:cs="Arial"/>
          <w:b/>
          <w:sz w:val="20"/>
          <w:szCs w:val="20"/>
          <w:lang w:val="en-US"/>
        </w:rPr>
        <w:t>ACCOUNT DETAILS FOR CORPORATE ACTIONS</w:t>
      </w:r>
      <w:r w:rsidRPr="001825A7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1"/>
      </w:r>
    </w:p>
    <w:p w14:paraId="635C5DD1" w14:textId="77777777" w:rsidR="00D40823" w:rsidRPr="001825A7" w:rsidRDefault="00D4082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9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73"/>
      </w:tblGrid>
      <w:tr w:rsidR="00D40823" w:rsidRPr="001825A7" w14:paraId="4E388F54" w14:textId="77777777" w:rsidTr="00E85331">
        <w:trPr>
          <w:trHeight w:val="718"/>
        </w:trPr>
        <w:tc>
          <w:tcPr>
            <w:tcW w:w="4537" w:type="dxa"/>
            <w:vMerge w:val="restart"/>
            <w:vAlign w:val="center"/>
          </w:tcPr>
          <w:p w14:paraId="6987F9DC" w14:textId="77777777" w:rsidR="00D40823" w:rsidRPr="001825A7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The method of receiving payments under corporate actions</w:t>
            </w:r>
          </w:p>
        </w:tc>
        <w:tc>
          <w:tcPr>
            <w:tcW w:w="5373" w:type="dxa"/>
            <w:vAlign w:val="center"/>
          </w:tcPr>
          <w:p w14:paraId="20894C15" w14:textId="77777777" w:rsidR="00D40823" w:rsidRPr="001825A7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1240E" w:rsidRPr="001825A7">
              <w:rPr>
                <w:rFonts w:ascii="Arial" w:hAnsi="Arial" w:cs="Arial"/>
                <w:sz w:val="20"/>
                <w:szCs w:val="20"/>
                <w:lang w:val="en-US"/>
              </w:rPr>
              <w:t>bank account details</w:t>
            </w:r>
          </w:p>
        </w:tc>
      </w:tr>
      <w:tr w:rsidR="00D40823" w:rsidRPr="000C3827" w14:paraId="445B442C" w14:textId="77777777" w:rsidTr="00E85331">
        <w:trPr>
          <w:trHeight w:val="727"/>
        </w:trPr>
        <w:tc>
          <w:tcPr>
            <w:tcW w:w="4537" w:type="dxa"/>
            <w:vMerge/>
          </w:tcPr>
          <w:p w14:paraId="6ADF7137" w14:textId="77777777" w:rsidR="00D40823" w:rsidRPr="001825A7" w:rsidRDefault="00D40823" w:rsidP="007E6F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73" w:type="dxa"/>
            <w:vAlign w:val="center"/>
          </w:tcPr>
          <w:p w14:paraId="190733CF" w14:textId="77777777" w:rsidR="00D40823" w:rsidRPr="001825A7" w:rsidRDefault="00D40823" w:rsidP="00A22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</w:r>
            <w:r w:rsidR="000C382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="0071240E" w:rsidRPr="001825A7">
              <w:rPr>
                <w:rFonts w:ascii="Arial" w:hAnsi="Arial" w:cs="Arial"/>
                <w:sz w:val="20"/>
                <w:szCs w:val="20"/>
                <w:lang w:val="en-US"/>
              </w:rPr>
              <w:t>Applicant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1825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trade clearing account</w:t>
            </w:r>
            <w:r w:rsidR="0071240E" w:rsidRPr="001825A7">
              <w:rPr>
                <w:rFonts w:ascii="Arial" w:hAnsi="Arial" w:cs="Arial"/>
                <w:sz w:val="20"/>
                <w:szCs w:val="20"/>
                <w:lang w:val="en-US"/>
              </w:rPr>
              <w:t xml:space="preserve"> (TCA) </w:t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details opened with ITS CCP</w:t>
            </w:r>
          </w:p>
        </w:tc>
      </w:tr>
    </w:tbl>
    <w:p w14:paraId="7C5319C2" w14:textId="77777777" w:rsidR="00447AD3" w:rsidRPr="001825A7" w:rsidRDefault="00447AD3" w:rsidP="000665CC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101626" w14:textId="77FA9EF5" w:rsidR="00D40823" w:rsidRPr="001825A7" w:rsidRDefault="0071240E" w:rsidP="00D40823">
      <w:pPr>
        <w:spacing w:after="0" w:line="240" w:lineRule="auto"/>
        <w:rPr>
          <w:rFonts w:ascii="Arial" w:hAnsi="Arial" w:cs="Arial"/>
          <w:b/>
          <w:sz w:val="20"/>
          <w:szCs w:val="20"/>
          <w:vertAlign w:val="superscript"/>
          <w:lang w:val="en-US"/>
        </w:rPr>
      </w:pPr>
      <w:r w:rsidRPr="001825A7">
        <w:rPr>
          <w:rFonts w:ascii="Arial" w:hAnsi="Arial" w:cs="Arial"/>
          <w:b/>
          <w:sz w:val="20"/>
          <w:szCs w:val="20"/>
          <w:lang w:val="en-US"/>
        </w:rPr>
        <w:t>APPLICANT</w:t>
      </w:r>
      <w:r w:rsidR="00D40823" w:rsidRPr="001825A7">
        <w:rPr>
          <w:rFonts w:ascii="Arial" w:hAnsi="Arial" w:cs="Arial"/>
          <w:b/>
          <w:sz w:val="20"/>
          <w:szCs w:val="20"/>
          <w:lang w:val="en-US"/>
        </w:rPr>
        <w:t>’S BANK ACCOUNT DETAILS FOR CORPORATE ACTIONS (KZT)</w:t>
      </w:r>
      <w:r w:rsidR="00D40823" w:rsidRPr="001825A7">
        <w:rPr>
          <w:rFonts w:ascii="Arial" w:hAnsi="Arial" w:cs="Arial"/>
          <w:b/>
          <w:sz w:val="20"/>
          <w:szCs w:val="20"/>
          <w:vertAlign w:val="superscript"/>
          <w:lang w:val="en-US"/>
        </w:rPr>
        <w:t xml:space="preserve"> </w:t>
      </w:r>
      <w:r w:rsidR="00D40823" w:rsidRPr="001825A7">
        <w:rPr>
          <w:rStyle w:val="af0"/>
          <w:rFonts w:ascii="Arial" w:hAnsi="Arial" w:cs="Arial"/>
          <w:b/>
          <w:sz w:val="20"/>
          <w:szCs w:val="20"/>
          <w:lang w:val="en-US"/>
        </w:rPr>
        <w:footnoteReference w:id="2"/>
      </w:r>
    </w:p>
    <w:p w14:paraId="532E6E38" w14:textId="77777777" w:rsidR="00C3693A" w:rsidRPr="001825A7" w:rsidRDefault="00C3693A" w:rsidP="001825A7">
      <w:p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n-US"/>
        </w:rPr>
      </w:pPr>
    </w:p>
    <w:tbl>
      <w:tblPr>
        <w:tblStyle w:val="ad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123C5A" w:rsidRPr="001825A7" w14:paraId="4983299C" w14:textId="77777777" w:rsidTr="00E85331">
        <w:tc>
          <w:tcPr>
            <w:tcW w:w="4537" w:type="dxa"/>
            <w:vAlign w:val="center"/>
          </w:tcPr>
          <w:p w14:paraId="37473FF3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Beneficiary</w:t>
            </w:r>
          </w:p>
        </w:tc>
        <w:tc>
          <w:tcPr>
            <w:tcW w:w="5387" w:type="dxa"/>
            <w:vAlign w:val="center"/>
          </w:tcPr>
          <w:p w14:paraId="436D0C71" w14:textId="76606DD0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C5A" w:rsidRPr="001825A7" w14:paraId="78522928" w14:textId="77777777" w:rsidTr="00E85331">
        <w:tc>
          <w:tcPr>
            <w:tcW w:w="4537" w:type="dxa"/>
            <w:vAlign w:val="center"/>
          </w:tcPr>
          <w:p w14:paraId="47E0285A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Business Identification</w:t>
            </w:r>
          </w:p>
          <w:p w14:paraId="7D78E6FF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Number (if applicable)</w:t>
            </w:r>
          </w:p>
        </w:tc>
        <w:tc>
          <w:tcPr>
            <w:tcW w:w="5387" w:type="dxa"/>
            <w:vAlign w:val="center"/>
          </w:tcPr>
          <w:p w14:paraId="2242D0D4" w14:textId="6C61C703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C5A" w:rsidRPr="001825A7" w14:paraId="4C422E36" w14:textId="77777777" w:rsidTr="00E85331">
        <w:tc>
          <w:tcPr>
            <w:tcW w:w="4537" w:type="dxa"/>
            <w:vAlign w:val="center"/>
          </w:tcPr>
          <w:p w14:paraId="0301E310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Beneficiary’s Bank</w:t>
            </w:r>
          </w:p>
        </w:tc>
        <w:tc>
          <w:tcPr>
            <w:tcW w:w="5387" w:type="dxa"/>
            <w:vAlign w:val="center"/>
          </w:tcPr>
          <w:p w14:paraId="7A709647" w14:textId="7E1CA111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C5A" w:rsidRPr="001825A7" w14:paraId="5599487B" w14:textId="77777777" w:rsidTr="00E85331">
        <w:tc>
          <w:tcPr>
            <w:tcW w:w="4537" w:type="dxa"/>
            <w:vAlign w:val="center"/>
          </w:tcPr>
          <w:p w14:paraId="21F3A74F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Beneficiary’s Account</w:t>
            </w:r>
          </w:p>
          <w:p w14:paraId="1B664570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Number (IBAN)</w:t>
            </w:r>
          </w:p>
        </w:tc>
        <w:tc>
          <w:tcPr>
            <w:tcW w:w="5387" w:type="dxa"/>
            <w:vAlign w:val="center"/>
          </w:tcPr>
          <w:p w14:paraId="3D8294F5" w14:textId="2B5C076E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C5A" w:rsidRPr="001825A7" w14:paraId="3A4CF25D" w14:textId="77777777" w:rsidTr="00E85331">
        <w:tc>
          <w:tcPr>
            <w:tcW w:w="4537" w:type="dxa"/>
            <w:vAlign w:val="center"/>
          </w:tcPr>
          <w:p w14:paraId="747E697A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SWIFT Code</w:t>
            </w:r>
          </w:p>
        </w:tc>
        <w:tc>
          <w:tcPr>
            <w:tcW w:w="5387" w:type="dxa"/>
            <w:vAlign w:val="center"/>
          </w:tcPr>
          <w:p w14:paraId="30A16282" w14:textId="0495E35A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56B3" w:rsidRPr="001825A7" w14:paraId="1642D301" w14:textId="77777777" w:rsidTr="00E85331">
        <w:tc>
          <w:tcPr>
            <w:tcW w:w="4537" w:type="dxa"/>
            <w:vAlign w:val="center"/>
          </w:tcPr>
          <w:p w14:paraId="28F62401" w14:textId="6E9E543E" w:rsidR="00E556B3" w:rsidRPr="001825A7" w:rsidRDefault="00E556B3" w:rsidP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Cbe</w:t>
            </w:r>
          </w:p>
        </w:tc>
        <w:tc>
          <w:tcPr>
            <w:tcW w:w="5387" w:type="dxa"/>
            <w:vAlign w:val="center"/>
          </w:tcPr>
          <w:p w14:paraId="05CFF6FC" w14:textId="14784856" w:rsidR="00E556B3" w:rsidRPr="001825A7" w:rsidRDefault="00E556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3C5A" w:rsidRPr="001825A7" w14:paraId="539856D0" w14:textId="77777777" w:rsidTr="00E85331">
        <w:tc>
          <w:tcPr>
            <w:tcW w:w="4537" w:type="dxa"/>
            <w:vAlign w:val="center"/>
          </w:tcPr>
          <w:p w14:paraId="34FAAB29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Additional Information</w:t>
            </w:r>
          </w:p>
          <w:p w14:paraId="0F85016A" w14:textId="77777777" w:rsidR="00123C5A" w:rsidRPr="001825A7" w:rsidRDefault="00123C5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387" w:type="dxa"/>
            <w:vAlign w:val="center"/>
          </w:tcPr>
          <w:p w14:paraId="7C93F7DA" w14:textId="053FA5C0" w:rsidR="00123C5A" w:rsidRPr="001825A7" w:rsidRDefault="00B1259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25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25A7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25A7">
              <w:rPr>
                <w:rFonts w:ascii="Arial" w:hAnsi="Arial" w:cs="Arial"/>
                <w:sz w:val="20"/>
                <w:szCs w:val="20"/>
              </w:rPr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25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4743B4" w14:textId="77777777" w:rsidR="00123C5A" w:rsidRPr="001825A7" w:rsidRDefault="00123C5A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</w:rPr>
      </w:pPr>
    </w:p>
    <w:p w14:paraId="6F46E2DF" w14:textId="7E7C4644" w:rsidR="00934FBC" w:rsidRPr="001825A7" w:rsidRDefault="00934FBC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 xml:space="preserve">I hereby request ITS CSD Limited to appoint </w:t>
      </w:r>
      <w:r w:rsidR="003940A9" w:rsidRPr="001825A7">
        <w:rPr>
          <w:rFonts w:ascii="Arial" w:hAnsi="Arial" w:cs="Arial"/>
          <w:sz w:val="20"/>
          <w:szCs w:val="20"/>
          <w:lang w:val="en-US"/>
        </w:rPr>
        <w:t>ITS Limited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as the </w:t>
      </w:r>
      <w:r w:rsidR="00037171" w:rsidRPr="001825A7">
        <w:rPr>
          <w:rFonts w:ascii="Arial" w:hAnsi="Arial" w:cs="Arial"/>
          <w:sz w:val="20"/>
          <w:szCs w:val="20"/>
          <w:lang w:val="en-US"/>
        </w:rPr>
        <w:t>o</w:t>
      </w:r>
      <w:r w:rsidRPr="001825A7">
        <w:rPr>
          <w:rFonts w:ascii="Arial" w:hAnsi="Arial" w:cs="Arial"/>
          <w:sz w:val="20"/>
          <w:szCs w:val="20"/>
          <w:lang w:val="en-US"/>
        </w:rPr>
        <w:t>perator of the Trading Account (data are entered for the Clearing Participant, based on the results of clearing obligatory operations that will be carried out on the trading account)</w:t>
      </w:r>
      <w:r w:rsidR="009F3722" w:rsidRPr="001825A7">
        <w:rPr>
          <w:rFonts w:ascii="Arial" w:hAnsi="Arial" w:cs="Arial"/>
          <w:sz w:val="20"/>
          <w:szCs w:val="20"/>
          <w:lang w:val="en-US"/>
        </w:rPr>
        <w:t>.</w:t>
      </w:r>
    </w:p>
    <w:p w14:paraId="0D7A89DD" w14:textId="0ECAF892" w:rsidR="00934FBC" w:rsidRPr="001825A7" w:rsidRDefault="00934FBC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  <w:lang w:val="en-US"/>
        </w:rPr>
      </w:pPr>
    </w:p>
    <w:p w14:paraId="19651D10" w14:textId="2C64B9E3" w:rsidR="009F3722" w:rsidRPr="001825A7" w:rsidRDefault="009F3722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25A7">
        <w:rPr>
          <w:rFonts w:ascii="Arial" w:hAnsi="Arial" w:cs="Arial"/>
          <w:sz w:val="20"/>
          <w:szCs w:val="20"/>
          <w:lang w:val="en-US"/>
        </w:rPr>
        <w:t xml:space="preserve">I hereby request ITS CSD Limited to exchange information/documents in accordance with the Business Rules &amp; Procedures </w:t>
      </w:r>
      <w:r w:rsidR="00913D04" w:rsidRPr="001825A7">
        <w:rPr>
          <w:rFonts w:ascii="Arial" w:hAnsi="Arial" w:cs="Arial"/>
          <w:sz w:val="20"/>
          <w:szCs w:val="20"/>
          <w:lang w:val="en-US"/>
        </w:rPr>
        <w:t>via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EDMS by “ITS Tech Limited” and send the Applicant reports/notifications on depository operations to the following e-mail address </w:t>
      </w:r>
      <w:r w:rsidR="00B1259A" w:rsidRPr="001825A7">
        <w:rPr>
          <w:rFonts w:ascii="Arial" w:hAnsi="Arial" w:cs="Arial"/>
          <w:sz w:val="20"/>
          <w:szCs w:val="20"/>
          <w:lang w:val="en-US"/>
        </w:rPr>
        <w:t>[</w:t>
      </w:r>
      <w:r w:rsidR="00B1259A"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59A"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1259A" w:rsidRPr="001825A7">
        <w:rPr>
          <w:rFonts w:ascii="Arial" w:hAnsi="Arial" w:cs="Arial"/>
          <w:sz w:val="20"/>
          <w:szCs w:val="20"/>
        </w:rPr>
      </w:r>
      <w:r w:rsidR="00B1259A" w:rsidRPr="001825A7">
        <w:rPr>
          <w:rFonts w:ascii="Arial" w:hAnsi="Arial" w:cs="Arial"/>
          <w:sz w:val="20"/>
          <w:szCs w:val="20"/>
        </w:rPr>
        <w:fldChar w:fldCharType="separate"/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noProof/>
          <w:sz w:val="20"/>
          <w:szCs w:val="20"/>
        </w:rPr>
        <w:t> </w:t>
      </w:r>
      <w:r w:rsidR="00B1259A" w:rsidRPr="001825A7">
        <w:rPr>
          <w:rFonts w:ascii="Arial" w:hAnsi="Arial" w:cs="Arial"/>
          <w:sz w:val="20"/>
          <w:szCs w:val="20"/>
        </w:rPr>
        <w:fldChar w:fldCharType="end"/>
      </w:r>
      <w:r w:rsidR="00B1259A" w:rsidRPr="001825A7">
        <w:rPr>
          <w:rFonts w:ascii="Arial" w:hAnsi="Arial" w:cs="Arial"/>
          <w:sz w:val="20"/>
          <w:szCs w:val="20"/>
          <w:lang w:val="en-US"/>
        </w:rPr>
        <w:t>]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(the address is indicated in the EDMS by “ITS Tech Limited”).</w:t>
      </w:r>
    </w:p>
    <w:p w14:paraId="27DF4047" w14:textId="77777777" w:rsidR="009F3722" w:rsidRPr="001825A7" w:rsidRDefault="009F3722" w:rsidP="00721B9E">
      <w:pPr>
        <w:spacing w:after="0" w:line="240" w:lineRule="auto"/>
        <w:ind w:left="-567" w:firstLine="567"/>
        <w:rPr>
          <w:rFonts w:ascii="Arial" w:hAnsi="Arial" w:cs="Arial"/>
          <w:sz w:val="20"/>
          <w:szCs w:val="20"/>
          <w:lang w:val="en-US"/>
        </w:rPr>
      </w:pPr>
    </w:p>
    <w:p w14:paraId="6364B8A4" w14:textId="77777777" w:rsidR="00615705" w:rsidRPr="001825A7" w:rsidRDefault="00615705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A0C46EB" w14:textId="744FC066" w:rsidR="00C3693A" w:rsidRPr="001825A7" w:rsidRDefault="00615705" w:rsidP="00044E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1825A7">
        <w:rPr>
          <w:rFonts w:ascii="Arial" w:hAnsi="Arial" w:cs="Arial"/>
          <w:sz w:val="20"/>
          <w:szCs w:val="20"/>
          <w:lang w:val="en-US"/>
        </w:rPr>
        <w:t>The Applicant (Client)  irrevocably and unconditionally appoints</w:t>
      </w:r>
      <w:r w:rsidR="00044E5A" w:rsidRPr="00044E5A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End"/>
      <w:r w:rsidR="00044E5A" w:rsidRPr="00044E5A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044E5A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044E5A">
        <w:rPr>
          <w:rFonts w:ascii="Arial" w:hAnsi="Arial" w:cs="Arial"/>
          <w:b/>
          <w:sz w:val="20"/>
          <w:szCs w:val="20"/>
        </w:rPr>
      </w:r>
      <w:r w:rsidR="00044E5A" w:rsidRPr="00044E5A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044E5A">
        <w:rPr>
          <w:rFonts w:ascii="Arial" w:hAnsi="Arial" w:cs="Arial"/>
          <w:b/>
          <w:noProof/>
          <w:sz w:val="20"/>
          <w:szCs w:val="20"/>
          <w:lang w:val="en-US"/>
        </w:rPr>
        <w:t>[full name]</w:t>
      </w:r>
      <w:r w:rsidR="00044E5A" w:rsidRPr="00044E5A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044E5A" w:rsidRPr="001825A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at </w:t>
      </w:r>
      <w:proofErr w:type="gramEnd"/>
      <w:r w:rsidR="00044E5A" w:rsidRPr="00044E5A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44E5A" w:rsidRPr="00044E5A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044E5A" w:rsidRPr="00044E5A">
        <w:rPr>
          <w:rFonts w:ascii="Arial" w:hAnsi="Arial" w:cs="Arial"/>
          <w:b/>
          <w:sz w:val="20"/>
          <w:szCs w:val="20"/>
        </w:rPr>
      </w:r>
      <w:r w:rsidR="00044E5A" w:rsidRPr="00044E5A">
        <w:rPr>
          <w:rFonts w:ascii="Arial" w:hAnsi="Arial" w:cs="Arial"/>
          <w:b/>
          <w:sz w:val="20"/>
          <w:szCs w:val="20"/>
        </w:rPr>
        <w:fldChar w:fldCharType="separate"/>
      </w:r>
      <w:r w:rsidR="00044E5A" w:rsidRPr="000C3827">
        <w:rPr>
          <w:rFonts w:ascii="Arial" w:hAnsi="Arial" w:cs="Arial"/>
          <w:b/>
          <w:noProof/>
          <w:sz w:val="20"/>
          <w:szCs w:val="20"/>
          <w:lang w:val="en-US"/>
        </w:rPr>
        <w:t>[legal address in AIFC/ KZ]</w:t>
      </w:r>
      <w:r w:rsidR="00044E5A" w:rsidRPr="00044E5A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044E5A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as its agent for service of process before the AIFC Court, and agrees </w:t>
      </w:r>
      <w:r w:rsidR="0033238F" w:rsidRPr="001825A7">
        <w:rPr>
          <w:rFonts w:ascii="Arial" w:hAnsi="Arial" w:cs="Arial"/>
          <w:sz w:val="20"/>
          <w:szCs w:val="20"/>
          <w:lang w:val="en-US"/>
        </w:rPr>
        <w:t xml:space="preserve">that in accordance with the provisions above 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and/or on such agent shall be deemed due service for the purpose of proceedings in AIFC Court, and the </w:t>
      </w:r>
      <w:r w:rsidR="0033238F" w:rsidRPr="001825A7">
        <w:rPr>
          <w:rFonts w:ascii="Arial" w:hAnsi="Arial" w:cs="Arial"/>
          <w:sz w:val="20"/>
          <w:szCs w:val="20"/>
          <w:lang w:val="en-US"/>
        </w:rPr>
        <w:t>Applicant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covenants that, at all times while the obligations and rights conferred by </w:t>
      </w:r>
      <w:r w:rsidR="0033238F" w:rsidRPr="001825A7">
        <w:rPr>
          <w:rFonts w:ascii="Arial" w:hAnsi="Arial" w:cs="Arial"/>
          <w:sz w:val="20"/>
          <w:szCs w:val="20"/>
          <w:lang w:val="en-US"/>
        </w:rPr>
        <w:t>the Rules</w:t>
      </w:r>
      <w:r w:rsidRPr="001825A7">
        <w:rPr>
          <w:rFonts w:ascii="Arial" w:hAnsi="Arial" w:cs="Arial"/>
          <w:sz w:val="20"/>
          <w:szCs w:val="20"/>
          <w:lang w:val="en-US"/>
        </w:rPr>
        <w:t xml:space="preserve"> subsist, it will maintain an agent for the service of process in the Republic of Kazakhstan for such purpose.</w:t>
      </w:r>
      <w:proofErr w:type="gramEnd"/>
    </w:p>
    <w:p w14:paraId="340968F5" w14:textId="77777777" w:rsidR="00123C5A" w:rsidRPr="001825A7" w:rsidRDefault="00123C5A" w:rsidP="001825A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80C52B2" w14:textId="77777777" w:rsidR="00123C5A" w:rsidRPr="001825A7" w:rsidRDefault="00123C5A" w:rsidP="00123C5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1B0ED53" w14:textId="77777777" w:rsidR="00E85331" w:rsidRPr="00097258" w:rsidRDefault="00E85331" w:rsidP="00E85331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  <w:r w:rsidRPr="00097258">
        <w:rPr>
          <w:rFonts w:ascii="Arial" w:hAnsi="Arial" w:cs="Arial"/>
          <w:sz w:val="20"/>
          <w:u w:val="single"/>
          <w:lang w:val="en-US"/>
        </w:rPr>
        <w:tab/>
      </w:r>
    </w:p>
    <w:p w14:paraId="0B8D7235" w14:textId="77777777" w:rsidR="00E85331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[Signature]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4C6301B1" w14:textId="77777777" w:rsidR="00E85331" w:rsidRDefault="00E85331" w:rsidP="00E85331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[Name]</w:t>
      </w:r>
      <w:r w:rsidRPr="001825A7">
        <w:rPr>
          <w:rFonts w:ascii="Arial" w:hAnsi="Arial" w:cs="Arial"/>
          <w:sz w:val="20"/>
          <w:szCs w:val="20"/>
        </w:rPr>
        <w:fldChar w:fldCharType="end"/>
      </w:r>
      <w:r w:rsidRPr="00097258">
        <w:rPr>
          <w:rFonts w:ascii="Arial" w:hAnsi="Arial" w:cs="Arial"/>
          <w:sz w:val="20"/>
          <w:lang w:val="en-US"/>
        </w:rPr>
        <w:t xml:space="preserve"> </w:t>
      </w:r>
    </w:p>
    <w:p w14:paraId="0D44C41D" w14:textId="77777777" w:rsidR="00E85331" w:rsidRPr="001F2DE0" w:rsidRDefault="00E85331" w:rsidP="00E85331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825A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25A7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1825A7">
        <w:rPr>
          <w:rFonts w:ascii="Arial" w:hAnsi="Arial" w:cs="Arial"/>
          <w:sz w:val="20"/>
          <w:szCs w:val="20"/>
        </w:rPr>
      </w:r>
      <w:r w:rsidRPr="001825A7">
        <w:rPr>
          <w:rFonts w:ascii="Arial" w:hAnsi="Arial" w:cs="Arial"/>
          <w:sz w:val="20"/>
          <w:szCs w:val="20"/>
        </w:rPr>
        <w:fldChar w:fldCharType="separate"/>
      </w:r>
      <w:r w:rsidRPr="00CA1D97">
        <w:rPr>
          <w:rFonts w:ascii="Arial" w:hAnsi="Arial" w:cs="Arial"/>
          <w:noProof/>
          <w:sz w:val="20"/>
          <w:szCs w:val="20"/>
        </w:rPr>
        <w:t>[Position]</w:t>
      </w:r>
      <w:r w:rsidRPr="001825A7">
        <w:rPr>
          <w:rFonts w:ascii="Arial" w:hAnsi="Arial" w:cs="Arial"/>
          <w:sz w:val="20"/>
          <w:szCs w:val="20"/>
        </w:rPr>
        <w:fldChar w:fldCharType="end"/>
      </w:r>
    </w:p>
    <w:p w14:paraId="4C1766A5" w14:textId="77777777" w:rsidR="00741EB9" w:rsidRPr="001825A7" w:rsidRDefault="00741EB9" w:rsidP="00741EB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41EB9" w:rsidRPr="001825A7" w:rsidSect="00051B34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E865" w14:textId="77777777" w:rsidR="007450BE" w:rsidRDefault="007450BE" w:rsidP="00E20124">
      <w:pPr>
        <w:spacing w:after="0" w:line="240" w:lineRule="auto"/>
      </w:pPr>
      <w:r>
        <w:separator/>
      </w:r>
    </w:p>
  </w:endnote>
  <w:endnote w:type="continuationSeparator" w:id="0">
    <w:p w14:paraId="5628FFE8" w14:textId="77777777" w:rsidR="007450BE" w:rsidRDefault="007450BE" w:rsidP="00E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 Light">
    <w:panose1 w:val="020B0403050000020004"/>
    <w:charset w:val="CC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</w:tblGrid>
    <w:tr w:rsidR="00C3693A" w:rsidRPr="00C3693A" w14:paraId="3CE338AE" w14:textId="77777777" w:rsidTr="00C3693A">
      <w:tc>
        <w:tcPr>
          <w:tcW w:w="5000" w:type="pct"/>
        </w:tcPr>
        <w:p w14:paraId="62E66CA7" w14:textId="77777777" w:rsidR="00C3693A" w:rsidRPr="00C3693A" w:rsidRDefault="00C3693A" w:rsidP="00C3693A">
          <w:pPr>
            <w:pStyle w:val="ab"/>
            <w:rPr>
              <w:color w:val="4F81BD" w:themeColor="accent1"/>
              <w:lang w:val="en-US"/>
            </w:rPr>
          </w:pPr>
        </w:p>
      </w:tc>
    </w:tr>
  </w:tbl>
  <w:p w14:paraId="74024845" w14:textId="77777777" w:rsidR="00B415F1" w:rsidRPr="00C3693A" w:rsidRDefault="00B415F1" w:rsidP="00C3693A">
    <w:pPr>
      <w:pStyle w:val="ab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AFCD" w14:textId="77777777" w:rsidR="007450BE" w:rsidRDefault="007450BE" w:rsidP="00E20124">
      <w:pPr>
        <w:spacing w:after="0" w:line="240" w:lineRule="auto"/>
      </w:pPr>
      <w:r>
        <w:separator/>
      </w:r>
    </w:p>
  </w:footnote>
  <w:footnote w:type="continuationSeparator" w:id="0">
    <w:p w14:paraId="487FDE50" w14:textId="77777777" w:rsidR="007450BE" w:rsidRDefault="007450BE" w:rsidP="00E20124">
      <w:pPr>
        <w:spacing w:after="0" w:line="240" w:lineRule="auto"/>
      </w:pPr>
      <w:r>
        <w:continuationSeparator/>
      </w:r>
    </w:p>
  </w:footnote>
  <w:footnote w:id="1">
    <w:p w14:paraId="73B61571" w14:textId="77777777" w:rsidR="00D40823" w:rsidRPr="001825A7" w:rsidRDefault="00D40823" w:rsidP="00A22783">
      <w:pPr>
        <w:pStyle w:val="ae"/>
        <w:spacing w:after="0" w:line="240" w:lineRule="auto"/>
        <w:jc w:val="both"/>
        <w:rPr>
          <w:rFonts w:ascii="Fira Sans Light" w:hAnsi="Fira Sans Light"/>
          <w:sz w:val="16"/>
          <w:szCs w:val="14"/>
          <w:lang w:val="en-US"/>
        </w:rPr>
      </w:pPr>
      <w:r w:rsidRPr="00A22783">
        <w:rPr>
          <w:rStyle w:val="af0"/>
          <w:rFonts w:ascii="Fira Sans Light" w:hAnsi="Fira Sans Light"/>
          <w:sz w:val="16"/>
          <w:szCs w:val="14"/>
        </w:rPr>
        <w:footnoteRef/>
      </w:r>
      <w:r w:rsidRPr="00A22783">
        <w:rPr>
          <w:rFonts w:ascii="Fira Sans Light" w:hAnsi="Fira Sans Light"/>
          <w:sz w:val="16"/>
          <w:szCs w:val="14"/>
          <w:lang w:val="en-US"/>
        </w:rPr>
        <w:t xml:space="preserve"> By providing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’s bank Account or Trade Clearing Account details for corporate actions, the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B31846">
        <w:rPr>
          <w:rFonts w:ascii="Fira Sans Light" w:hAnsi="Fira Sans Light"/>
          <w:sz w:val="16"/>
          <w:szCs w:val="14"/>
          <w:lang w:val="en-US"/>
        </w:rPr>
        <w:t xml:space="preserve"> hereby irrevocably instructs ITS CSD to transfer any interest, dividend, distribution, or other benefits received or accrued on any Securities to the relevant </w:t>
      </w:r>
      <w:r w:rsidR="0071240E" w:rsidRPr="00B31846">
        <w:rPr>
          <w:rFonts w:ascii="Fira Sans Light" w:hAnsi="Fira Sans Light"/>
          <w:sz w:val="16"/>
          <w:szCs w:val="14"/>
          <w:lang w:val="en-US"/>
        </w:rPr>
        <w:t>Applicant</w:t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Account specified in this form.</w:t>
      </w:r>
    </w:p>
  </w:footnote>
  <w:footnote w:id="2">
    <w:p w14:paraId="2B618012" w14:textId="77777777" w:rsidR="00D40823" w:rsidRPr="001825A7" w:rsidRDefault="00D40823" w:rsidP="00D40823">
      <w:pPr>
        <w:pStyle w:val="ae"/>
        <w:spacing w:after="0"/>
        <w:rPr>
          <w:rFonts w:ascii="Fira Sans Light" w:hAnsi="Fira Sans Light"/>
          <w:sz w:val="22"/>
          <w:lang w:val="en-US"/>
        </w:rPr>
      </w:pPr>
      <w:r w:rsidRPr="001825A7">
        <w:rPr>
          <w:rStyle w:val="af0"/>
          <w:rFonts w:ascii="Fira Sans Light" w:hAnsi="Fira Sans Light"/>
          <w:sz w:val="16"/>
          <w:szCs w:val="14"/>
        </w:rPr>
        <w:footnoteRef/>
      </w:r>
      <w:r w:rsidRPr="001825A7">
        <w:rPr>
          <w:rFonts w:ascii="Fira Sans Light" w:hAnsi="Fira Sans Light"/>
          <w:sz w:val="16"/>
          <w:szCs w:val="14"/>
          <w:lang w:val="en-US"/>
        </w:rPr>
        <w:t xml:space="preserve"> Bank Account Details for the currencies other than KZT shall be provided in a free format letter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5CFC" w14:textId="629F65A7" w:rsidR="00873E12" w:rsidRPr="00165CAF" w:rsidRDefault="00042726" w:rsidP="001825A7">
    <w:pPr>
      <w:pStyle w:val="a9"/>
      <w:jc w:val="right"/>
      <w:rPr>
        <w:b/>
        <w:iCs/>
        <w:sz w:val="20"/>
        <w:szCs w:val="20"/>
        <w:lang w:val="en-US"/>
      </w:rPr>
    </w:pPr>
    <w:r w:rsidRPr="0080535D">
      <w:rPr>
        <w:rFonts w:ascii="Times New Roman" w:hAnsi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8752" behindDoc="0" locked="0" layoutInCell="1" allowOverlap="1" wp14:anchorId="2AFBB685" wp14:editId="52570A5D">
          <wp:simplePos x="0" y="0"/>
          <wp:positionH relativeFrom="column">
            <wp:posOffset>-229842</wp:posOffset>
          </wp:positionH>
          <wp:positionV relativeFrom="paragraph">
            <wp:posOffset>-26836</wp:posOffset>
          </wp:positionV>
          <wp:extent cx="631190" cy="381000"/>
          <wp:effectExtent l="0" t="0" r="0" b="0"/>
          <wp:wrapSquare wrapText="bothSides"/>
          <wp:docPr id="1" name="Рисунок 1" descr="\\globus.itsx.office.kz\ITS CSD\11_Бланки\logo c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lobus.itsx.office.kz\ITS CSD\11_Бланки\logo cs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5DC" w:rsidRPr="00165CAF">
      <w:rPr>
        <w:b/>
        <w:iCs/>
        <w:sz w:val="20"/>
        <w:szCs w:val="20"/>
        <w:lang w:val="en-US"/>
      </w:rPr>
      <w:t>CSD-AA</w:t>
    </w:r>
    <w:r w:rsidR="007E6F1F">
      <w:rPr>
        <w:b/>
        <w:iCs/>
        <w:sz w:val="20"/>
        <w:szCs w:val="20"/>
        <w:lang w:val="en-US"/>
      </w:rPr>
      <w:t>F</w:t>
    </w:r>
  </w:p>
  <w:p w14:paraId="410F1461" w14:textId="6DF81DE2" w:rsidR="00165CAF" w:rsidRPr="00165CAF" w:rsidRDefault="00165CAF" w:rsidP="00165CAF">
    <w:pPr>
      <w:pStyle w:val="a9"/>
      <w:jc w:val="right"/>
      <w:rPr>
        <w:rFonts w:ascii="Times New Roman" w:hAnsi="Times New Roman"/>
        <w:b/>
        <w:iCs/>
        <w:sz w:val="20"/>
        <w:szCs w:val="20"/>
        <w:lang w:val="en-US"/>
      </w:rPr>
    </w:pPr>
    <w:r w:rsidRPr="00165CAF">
      <w:rPr>
        <w:rFonts w:ascii="Times New Roman" w:hAnsi="Times New Roman"/>
        <w:b/>
        <w:iCs/>
        <w:sz w:val="20"/>
        <w:szCs w:val="20"/>
        <w:lang w:val="en-US"/>
      </w:rPr>
      <w:t xml:space="preserve">Account Application Form </w:t>
    </w:r>
    <w:r w:rsidRPr="00165CAF">
      <w:rPr>
        <w:rFonts w:ascii="Times New Roman" w:hAnsi="Times New Roman"/>
        <w:b/>
        <w:iCs/>
        <w:sz w:val="20"/>
        <w:szCs w:val="20"/>
        <w:lang w:val="en-US"/>
      </w:rPr>
      <w:br/>
      <w:t>to ITS CSD Business Rules and Procedures</w:t>
    </w:r>
  </w:p>
  <w:p w14:paraId="3AE88D4D" w14:textId="77777777" w:rsidR="00165CAF" w:rsidRPr="001825A7" w:rsidRDefault="00165CAF" w:rsidP="001825A7">
    <w:pPr>
      <w:pStyle w:val="a9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0678"/>
    <w:multiLevelType w:val="hybridMultilevel"/>
    <w:tmpl w:val="E9E8FC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2BD71094"/>
    <w:multiLevelType w:val="hybridMultilevel"/>
    <w:tmpl w:val="6EA05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B47"/>
    <w:multiLevelType w:val="hybridMultilevel"/>
    <w:tmpl w:val="A882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kQ104h1QqMhgmLt5xCxqb/fqo132G5NsER7VQakDM9hCRQrZJAnNdphfBAkYkCJYZfxUORA9EiHG7qPaoqaA==" w:salt="0ka8Y9nU/k2JXhLFtLqz7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6"/>
    <w:rsid w:val="0001602D"/>
    <w:rsid w:val="00037171"/>
    <w:rsid w:val="00042726"/>
    <w:rsid w:val="00044E5A"/>
    <w:rsid w:val="00050646"/>
    <w:rsid w:val="00050EF2"/>
    <w:rsid w:val="00051B34"/>
    <w:rsid w:val="00054DB0"/>
    <w:rsid w:val="00065ECB"/>
    <w:rsid w:val="000665CC"/>
    <w:rsid w:val="00080AB9"/>
    <w:rsid w:val="000A3542"/>
    <w:rsid w:val="000B491A"/>
    <w:rsid w:val="000B57B9"/>
    <w:rsid w:val="000C3827"/>
    <w:rsid w:val="000C563B"/>
    <w:rsid w:val="000F40B7"/>
    <w:rsid w:val="000F5701"/>
    <w:rsid w:val="00123C5A"/>
    <w:rsid w:val="0014181A"/>
    <w:rsid w:val="001456C1"/>
    <w:rsid w:val="001575C8"/>
    <w:rsid w:val="00165CAF"/>
    <w:rsid w:val="00171B8D"/>
    <w:rsid w:val="001825A7"/>
    <w:rsid w:val="00187AD8"/>
    <w:rsid w:val="001A39F6"/>
    <w:rsid w:val="001A597A"/>
    <w:rsid w:val="001C394E"/>
    <w:rsid w:val="001C473D"/>
    <w:rsid w:val="001D3881"/>
    <w:rsid w:val="001F1299"/>
    <w:rsid w:val="001F3738"/>
    <w:rsid w:val="00215093"/>
    <w:rsid w:val="00233FC2"/>
    <w:rsid w:val="00241F70"/>
    <w:rsid w:val="002738FE"/>
    <w:rsid w:val="002A519C"/>
    <w:rsid w:val="002A71A6"/>
    <w:rsid w:val="002B39C7"/>
    <w:rsid w:val="002B69EB"/>
    <w:rsid w:val="002B7539"/>
    <w:rsid w:val="002D3A46"/>
    <w:rsid w:val="002E6B6D"/>
    <w:rsid w:val="002F06A0"/>
    <w:rsid w:val="00301BD3"/>
    <w:rsid w:val="00316BF2"/>
    <w:rsid w:val="00321C61"/>
    <w:rsid w:val="00331285"/>
    <w:rsid w:val="0033196B"/>
    <w:rsid w:val="0033238F"/>
    <w:rsid w:val="003339DD"/>
    <w:rsid w:val="003472F3"/>
    <w:rsid w:val="0035181B"/>
    <w:rsid w:val="003816D4"/>
    <w:rsid w:val="003940A9"/>
    <w:rsid w:val="003B4B10"/>
    <w:rsid w:val="003C1D49"/>
    <w:rsid w:val="003C67D7"/>
    <w:rsid w:val="003F3D60"/>
    <w:rsid w:val="00405404"/>
    <w:rsid w:val="00440802"/>
    <w:rsid w:val="00444BF2"/>
    <w:rsid w:val="004465BE"/>
    <w:rsid w:val="00447AD3"/>
    <w:rsid w:val="00457281"/>
    <w:rsid w:val="004667CF"/>
    <w:rsid w:val="0048117E"/>
    <w:rsid w:val="004A1268"/>
    <w:rsid w:val="004B32FB"/>
    <w:rsid w:val="004C1C13"/>
    <w:rsid w:val="004D73D7"/>
    <w:rsid w:val="004E35D8"/>
    <w:rsid w:val="004F29E2"/>
    <w:rsid w:val="005100C3"/>
    <w:rsid w:val="00513C7E"/>
    <w:rsid w:val="0051530D"/>
    <w:rsid w:val="00526D2B"/>
    <w:rsid w:val="00547B31"/>
    <w:rsid w:val="00554340"/>
    <w:rsid w:val="005628CC"/>
    <w:rsid w:val="0059413F"/>
    <w:rsid w:val="00596A06"/>
    <w:rsid w:val="005B3062"/>
    <w:rsid w:val="005B5274"/>
    <w:rsid w:val="005B58EA"/>
    <w:rsid w:val="005E64DC"/>
    <w:rsid w:val="005F21E9"/>
    <w:rsid w:val="006064E6"/>
    <w:rsid w:val="00606E49"/>
    <w:rsid w:val="00615705"/>
    <w:rsid w:val="00637842"/>
    <w:rsid w:val="00643ACA"/>
    <w:rsid w:val="0066124E"/>
    <w:rsid w:val="00663933"/>
    <w:rsid w:val="00665FF0"/>
    <w:rsid w:val="006A3F32"/>
    <w:rsid w:val="006A75D4"/>
    <w:rsid w:val="006A7DB9"/>
    <w:rsid w:val="006C260A"/>
    <w:rsid w:val="006D2977"/>
    <w:rsid w:val="006E461B"/>
    <w:rsid w:val="0071240E"/>
    <w:rsid w:val="0071271C"/>
    <w:rsid w:val="007207AF"/>
    <w:rsid w:val="00721B9E"/>
    <w:rsid w:val="00724C72"/>
    <w:rsid w:val="00741EB9"/>
    <w:rsid w:val="007450BE"/>
    <w:rsid w:val="00747CC2"/>
    <w:rsid w:val="00774066"/>
    <w:rsid w:val="007818E9"/>
    <w:rsid w:val="00783177"/>
    <w:rsid w:val="0078572A"/>
    <w:rsid w:val="00791CE9"/>
    <w:rsid w:val="007C2E05"/>
    <w:rsid w:val="007D4B8F"/>
    <w:rsid w:val="007D52F5"/>
    <w:rsid w:val="007E31F0"/>
    <w:rsid w:val="007E6F1F"/>
    <w:rsid w:val="007F05A0"/>
    <w:rsid w:val="007F4B5B"/>
    <w:rsid w:val="00825ACD"/>
    <w:rsid w:val="008260B6"/>
    <w:rsid w:val="00837B16"/>
    <w:rsid w:val="00840B50"/>
    <w:rsid w:val="00841D9B"/>
    <w:rsid w:val="008632AA"/>
    <w:rsid w:val="00873E12"/>
    <w:rsid w:val="008823B0"/>
    <w:rsid w:val="0089144F"/>
    <w:rsid w:val="0089206F"/>
    <w:rsid w:val="0089388B"/>
    <w:rsid w:val="008B520B"/>
    <w:rsid w:val="008C37C5"/>
    <w:rsid w:val="008D305A"/>
    <w:rsid w:val="008D430D"/>
    <w:rsid w:val="008E0C36"/>
    <w:rsid w:val="008E444F"/>
    <w:rsid w:val="008F25E8"/>
    <w:rsid w:val="00913D04"/>
    <w:rsid w:val="009145DC"/>
    <w:rsid w:val="00914E7F"/>
    <w:rsid w:val="00930DB8"/>
    <w:rsid w:val="00934FBC"/>
    <w:rsid w:val="00937FB8"/>
    <w:rsid w:val="009863F6"/>
    <w:rsid w:val="009D0940"/>
    <w:rsid w:val="009E2647"/>
    <w:rsid w:val="009E7C36"/>
    <w:rsid w:val="009F067A"/>
    <w:rsid w:val="009F173D"/>
    <w:rsid w:val="009F3722"/>
    <w:rsid w:val="009F69CF"/>
    <w:rsid w:val="00A11AB1"/>
    <w:rsid w:val="00A16CD3"/>
    <w:rsid w:val="00A22783"/>
    <w:rsid w:val="00A25DE1"/>
    <w:rsid w:val="00A27031"/>
    <w:rsid w:val="00A2786B"/>
    <w:rsid w:val="00A3051A"/>
    <w:rsid w:val="00A471D5"/>
    <w:rsid w:val="00A74327"/>
    <w:rsid w:val="00AD6A39"/>
    <w:rsid w:val="00AE75F6"/>
    <w:rsid w:val="00AE7638"/>
    <w:rsid w:val="00B1259A"/>
    <w:rsid w:val="00B31846"/>
    <w:rsid w:val="00B415F1"/>
    <w:rsid w:val="00B56896"/>
    <w:rsid w:val="00B63D0C"/>
    <w:rsid w:val="00B64CEB"/>
    <w:rsid w:val="00B662EC"/>
    <w:rsid w:val="00B8327F"/>
    <w:rsid w:val="00BA2DF9"/>
    <w:rsid w:val="00BA3EAA"/>
    <w:rsid w:val="00BA7CAD"/>
    <w:rsid w:val="00BB575F"/>
    <w:rsid w:val="00BB7E9C"/>
    <w:rsid w:val="00BC7FF5"/>
    <w:rsid w:val="00BD2C6B"/>
    <w:rsid w:val="00C03D57"/>
    <w:rsid w:val="00C2194B"/>
    <w:rsid w:val="00C3261D"/>
    <w:rsid w:val="00C3693A"/>
    <w:rsid w:val="00C42A9A"/>
    <w:rsid w:val="00C46263"/>
    <w:rsid w:val="00C56B69"/>
    <w:rsid w:val="00C63430"/>
    <w:rsid w:val="00C679C4"/>
    <w:rsid w:val="00C67FFA"/>
    <w:rsid w:val="00C912B6"/>
    <w:rsid w:val="00CE00BF"/>
    <w:rsid w:val="00CE4537"/>
    <w:rsid w:val="00CE5F1D"/>
    <w:rsid w:val="00CF47C2"/>
    <w:rsid w:val="00D021B4"/>
    <w:rsid w:val="00D0767E"/>
    <w:rsid w:val="00D40823"/>
    <w:rsid w:val="00D647D1"/>
    <w:rsid w:val="00D64B7B"/>
    <w:rsid w:val="00D82187"/>
    <w:rsid w:val="00D90CEC"/>
    <w:rsid w:val="00DA7270"/>
    <w:rsid w:val="00E00758"/>
    <w:rsid w:val="00E0540E"/>
    <w:rsid w:val="00E17213"/>
    <w:rsid w:val="00E17754"/>
    <w:rsid w:val="00E20124"/>
    <w:rsid w:val="00E46A2B"/>
    <w:rsid w:val="00E556B3"/>
    <w:rsid w:val="00E63147"/>
    <w:rsid w:val="00E81C8D"/>
    <w:rsid w:val="00E85331"/>
    <w:rsid w:val="00E90A0D"/>
    <w:rsid w:val="00EA7819"/>
    <w:rsid w:val="00EB2F5F"/>
    <w:rsid w:val="00EB4BC4"/>
    <w:rsid w:val="00ED7671"/>
    <w:rsid w:val="00EE3DEA"/>
    <w:rsid w:val="00EE69EE"/>
    <w:rsid w:val="00F0089E"/>
    <w:rsid w:val="00F307CB"/>
    <w:rsid w:val="00F449DE"/>
    <w:rsid w:val="00F70AD1"/>
    <w:rsid w:val="00F7765B"/>
    <w:rsid w:val="00F822B7"/>
    <w:rsid w:val="00F84597"/>
    <w:rsid w:val="00F860CC"/>
    <w:rsid w:val="00FB2AE7"/>
    <w:rsid w:val="00FE4006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05C71"/>
  <w15:docId w15:val="{741A90C8-5CE6-4467-B50A-D0B44F49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35D8"/>
    <w:pPr>
      <w:keepNext/>
      <w:widowControl w:val="0"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41EB9"/>
    <w:rPr>
      <w:rFonts w:ascii="Times New Roman" w:eastAsia="Times New Roman" w:hAnsi="Times New Roman"/>
    </w:rPr>
  </w:style>
  <w:style w:type="character" w:styleId="a3">
    <w:name w:val="annotation reference"/>
    <w:semiHidden/>
    <w:rsid w:val="00741EB9"/>
    <w:rPr>
      <w:sz w:val="16"/>
      <w:szCs w:val="16"/>
    </w:rPr>
  </w:style>
  <w:style w:type="paragraph" w:styleId="a4">
    <w:name w:val="annotation text"/>
    <w:basedOn w:val="a"/>
    <w:link w:val="a5"/>
    <w:semiHidden/>
    <w:rsid w:val="00741EB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semiHidden/>
    <w:rsid w:val="0074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1E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1E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4E6"/>
    <w:pPr>
      <w:spacing w:line="240" w:lineRule="auto"/>
      <w:ind w:left="720"/>
      <w:contextualSpacing/>
      <w:jc w:val="both"/>
    </w:pPr>
    <w:rPr>
      <w:rFonts w:eastAsia="Times New Roman"/>
      <w:sz w:val="24"/>
      <w:szCs w:val="24"/>
      <w:lang w:eastAsia="ja-JP"/>
    </w:rPr>
  </w:style>
  <w:style w:type="character" w:customStyle="1" w:styleId="10">
    <w:name w:val="Заголовок 1 Знак"/>
    <w:link w:val="1"/>
    <w:rsid w:val="004E35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124"/>
  </w:style>
  <w:style w:type="paragraph" w:styleId="ab">
    <w:name w:val="footer"/>
    <w:basedOn w:val="a"/>
    <w:link w:val="ac"/>
    <w:uiPriority w:val="99"/>
    <w:unhideWhenUsed/>
    <w:rsid w:val="00E2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124"/>
  </w:style>
  <w:style w:type="table" w:styleId="ad">
    <w:name w:val="Table Grid"/>
    <w:basedOn w:val="a1"/>
    <w:uiPriority w:val="59"/>
    <w:rsid w:val="00145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D0940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D0940"/>
    <w:rPr>
      <w:lang w:eastAsia="en-US"/>
    </w:rPr>
  </w:style>
  <w:style w:type="character" w:styleId="af0">
    <w:name w:val="footnote reference"/>
    <w:uiPriority w:val="99"/>
    <w:semiHidden/>
    <w:unhideWhenUsed/>
    <w:rsid w:val="009D0940"/>
    <w:rPr>
      <w:vertAlign w:val="superscript"/>
    </w:rPr>
  </w:style>
  <w:style w:type="paragraph" w:styleId="2">
    <w:name w:val="Body Text Indent 2"/>
    <w:basedOn w:val="a"/>
    <w:link w:val="20"/>
    <w:rsid w:val="009D0940"/>
    <w:pPr>
      <w:widowControl w:val="0"/>
      <w:spacing w:after="0" w:line="240" w:lineRule="exact"/>
      <w:ind w:right="480" w:firstLine="800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Основной текст с отступом 2 Знак"/>
    <w:link w:val="2"/>
    <w:rsid w:val="009D0940"/>
    <w:rPr>
      <w:rFonts w:ascii="Arial" w:eastAsia="Times New Roman" w:hAnsi="Arial"/>
      <w:snapToGrid/>
      <w:sz w:val="24"/>
    </w:rPr>
  </w:style>
  <w:style w:type="paragraph" w:styleId="af1">
    <w:name w:val="Body Text"/>
    <w:basedOn w:val="a"/>
    <w:link w:val="af2"/>
    <w:uiPriority w:val="99"/>
    <w:unhideWhenUsed/>
    <w:rsid w:val="005B527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B5274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C3693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3693A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C3693A"/>
    <w:rPr>
      <w:vertAlign w:val="superscript"/>
    </w:rPr>
  </w:style>
  <w:style w:type="paragraph" w:styleId="af6">
    <w:name w:val="annotation subject"/>
    <w:basedOn w:val="a4"/>
    <w:next w:val="a4"/>
    <w:link w:val="af7"/>
    <w:uiPriority w:val="99"/>
    <w:semiHidden/>
    <w:unhideWhenUsed/>
    <w:rsid w:val="00CF47C2"/>
    <w:pPr>
      <w:spacing w:before="0"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7">
    <w:name w:val="Тема примечания Знак"/>
    <w:basedOn w:val="a5"/>
    <w:link w:val="af6"/>
    <w:uiPriority w:val="99"/>
    <w:semiHidden/>
    <w:rsid w:val="00CF47C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8">
    <w:name w:val="Revision"/>
    <w:hidden/>
    <w:uiPriority w:val="99"/>
    <w:semiHidden/>
    <w:rsid w:val="000371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01AB-C12B-4AC2-BEC5-6A5EB3C6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Links>
    <vt:vector size="6" baseType="variant">
      <vt:variant>
        <vt:i4>5439562</vt:i4>
      </vt:variant>
      <vt:variant>
        <vt:i4>111</vt:i4>
      </vt:variant>
      <vt:variant>
        <vt:i4>0</vt:i4>
      </vt:variant>
      <vt:variant>
        <vt:i4>5</vt:i4>
      </vt:variant>
      <vt:variant>
        <vt:lpwstr>http://www.dabsystems.ru/maincontent/backoffice.html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Postnova</dc:creator>
  <cp:keywords/>
  <dc:description/>
  <cp:lastModifiedBy>Ayana Kassymkhan</cp:lastModifiedBy>
  <cp:revision>8</cp:revision>
  <dcterms:created xsi:type="dcterms:W3CDTF">2024-06-11T13:38:00Z</dcterms:created>
  <dcterms:modified xsi:type="dcterms:W3CDTF">2024-06-26T07:37:00Z</dcterms:modified>
</cp:coreProperties>
</file>